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0"/>
          <w:i w:val="0"/>
          <w:u w:val="single"/>
          <w:vertAlign w:val="baseline"/>
        </w:rPr>
      </w:pPr>
      <w:r w:rsidDel="00000000" w:rsidR="00000000" w:rsidRPr="00000000">
        <w:rPr>
          <w:b w:val="1"/>
          <w:i w:val="1"/>
          <w:u w:val="single"/>
          <w:vertAlign w:val="baseline"/>
          <w:rtl w:val="0"/>
        </w:rPr>
        <w:t xml:space="preserve">Mẫu giấy ủy quyền dùng cho bên ủy quyền là các cổ đông tổ chức</w:t>
      </w:r>
      <w:r w:rsidDel="00000000" w:rsidR="00000000" w:rsidRPr="00000000">
        <w:rPr>
          <w:rtl w:val="0"/>
        </w:rPr>
      </w:r>
    </w:p>
    <w:p w:rsidR="00000000" w:rsidDel="00000000" w:rsidP="00000000" w:rsidRDefault="00000000" w:rsidRPr="00000000" w14:paraId="00000002">
      <w:pPr>
        <w:spacing w:before="120" w:lineRule="auto"/>
        <w:jc w:val="center"/>
        <w:rPr>
          <w:b w:val="0"/>
          <w:sz w:val="28"/>
          <w:szCs w:val="28"/>
          <w:vertAlign w:val="baseline"/>
        </w:rPr>
      </w:pPr>
      <w:r w:rsidDel="00000000" w:rsidR="00000000" w:rsidRPr="00000000">
        <w:rPr>
          <w:b w:val="1"/>
          <w:sz w:val="28"/>
          <w:szCs w:val="28"/>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3">
      <w:pPr>
        <w:jc w:val="center"/>
        <w:rPr>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4">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2"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05">
      <w:pPr>
        <w:spacing w:before="60" w:lineRule="auto"/>
        <w:jc w:val="right"/>
        <w:rPr>
          <w:i w:val="0"/>
          <w:sz w:val="26"/>
          <w:szCs w:val="26"/>
          <w:vertAlign w:val="baseline"/>
        </w:rPr>
      </w:pPr>
      <w:r w:rsidDel="00000000" w:rsidR="00000000" w:rsidRPr="00000000">
        <w:rPr>
          <w:i w:val="1"/>
          <w:sz w:val="26"/>
          <w:szCs w:val="26"/>
          <w:vertAlign w:val="baseline"/>
          <w:rtl w:val="0"/>
        </w:rPr>
        <w:t xml:space="preserve">           …………………, ngày .... tháng .... năm 2025</w:t>
      </w:r>
      <w:r w:rsidDel="00000000" w:rsidR="00000000" w:rsidRPr="00000000">
        <w:rPr>
          <w:rtl w:val="0"/>
        </w:rPr>
      </w:r>
    </w:p>
    <w:p w:rsidR="00000000" w:rsidDel="00000000" w:rsidP="00000000" w:rsidRDefault="00000000" w:rsidRPr="00000000" w14:paraId="00000006">
      <w:pPr>
        <w:spacing w:before="240" w:lineRule="auto"/>
        <w:jc w:val="center"/>
        <w:rPr>
          <w:b w:val="0"/>
          <w:sz w:val="28"/>
          <w:szCs w:val="28"/>
          <w:vertAlign w:val="baseline"/>
        </w:rPr>
      </w:pPr>
      <w:r w:rsidDel="00000000" w:rsidR="00000000" w:rsidRPr="00000000">
        <w:rPr>
          <w:b w:val="1"/>
          <w:sz w:val="28"/>
          <w:szCs w:val="28"/>
          <w:vertAlign w:val="baseline"/>
          <w:rtl w:val="0"/>
        </w:rPr>
        <w:t xml:space="preserve">GIẤY UỶ QUYỀN</w:t>
      </w:r>
      <w:r w:rsidDel="00000000" w:rsidR="00000000" w:rsidRPr="00000000">
        <w:rPr>
          <w:rtl w:val="0"/>
        </w:rPr>
      </w:r>
    </w:p>
    <w:p w:rsidR="00000000" w:rsidDel="00000000" w:rsidP="00000000" w:rsidRDefault="00000000" w:rsidRPr="00000000" w14:paraId="00000007">
      <w:pPr>
        <w:jc w:val="center"/>
        <w:rPr>
          <w:b w:val="0"/>
          <w:sz w:val="26"/>
          <w:szCs w:val="26"/>
          <w:vertAlign w:val="baseline"/>
        </w:rPr>
      </w:pPr>
      <w:r w:rsidDel="00000000" w:rsidR="00000000" w:rsidRPr="00000000">
        <w:rPr>
          <w:b w:val="1"/>
          <w:sz w:val="26"/>
          <w:szCs w:val="26"/>
          <w:vertAlign w:val="baseline"/>
          <w:rtl w:val="0"/>
        </w:rPr>
        <w:t xml:space="preserve">Về việc tham dự Đại hội đồng cổ đông thường niên năm 2025</w:t>
      </w:r>
      <w:r w:rsidDel="00000000" w:rsidR="00000000" w:rsidRPr="00000000">
        <w:rPr>
          <w:rtl w:val="0"/>
        </w:rPr>
      </w:r>
    </w:p>
    <w:p w:rsidR="00000000" w:rsidDel="00000000" w:rsidP="00000000" w:rsidRDefault="00000000" w:rsidRPr="00000000" w14:paraId="00000008">
      <w:pPr>
        <w:jc w:val="center"/>
        <w:rPr>
          <w:b w:val="0"/>
          <w:sz w:val="26"/>
          <w:szCs w:val="26"/>
          <w:vertAlign w:val="baseline"/>
        </w:rPr>
      </w:pPr>
      <w:r w:rsidDel="00000000" w:rsidR="00000000" w:rsidRPr="00000000">
        <w:rPr>
          <w:b w:val="1"/>
          <w:sz w:val="26"/>
          <w:szCs w:val="26"/>
          <w:vertAlign w:val="baseline"/>
          <w:rtl w:val="0"/>
        </w:rPr>
        <w:t xml:space="preserve"> của Công ty cổ phần Phát hành sách Thái Nguyên </w:t>
      </w:r>
      <w:r w:rsidDel="00000000" w:rsidR="00000000" w:rsidRPr="00000000">
        <w:rPr>
          <w:rtl w:val="0"/>
        </w:rPr>
      </w:r>
    </w:p>
    <w:tbl>
      <w:tblPr>
        <w:tblStyle w:val="Table1"/>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09">
            <w:pPr>
              <w:spacing w:after="120" w:before="360" w:lineRule="auto"/>
              <w:jc w:val="right"/>
              <w:rPr>
                <w:sz w:val="28"/>
                <w:szCs w:val="28"/>
                <w:vertAlign w:val="baseline"/>
              </w:rPr>
            </w:pPr>
            <w:r w:rsidDel="00000000" w:rsidR="00000000" w:rsidRPr="00000000">
              <w:rPr>
                <w:sz w:val="28"/>
                <w:szCs w:val="28"/>
                <w:vertAlign w:val="baseline"/>
                <w:rtl w:val="0"/>
              </w:rPr>
              <w:t xml:space="preserve">   Kính gửi:   </w:t>
            </w:r>
          </w:p>
        </w:tc>
        <w:tc>
          <w:tcPr>
            <w:vAlign w:val="top"/>
          </w:tcPr>
          <w:p w:rsidR="00000000" w:rsidDel="00000000" w:rsidP="00000000" w:rsidRDefault="00000000" w:rsidRPr="00000000" w14:paraId="0000000A">
            <w:pPr>
              <w:spacing w:before="360" w:lineRule="auto"/>
              <w:jc w:val="both"/>
              <w:rPr>
                <w:sz w:val="28"/>
                <w:szCs w:val="28"/>
                <w:vertAlign w:val="baseline"/>
              </w:rPr>
            </w:pPr>
            <w:r w:rsidDel="00000000" w:rsidR="00000000" w:rsidRPr="00000000">
              <w:rPr>
                <w:sz w:val="28"/>
                <w:szCs w:val="28"/>
                <w:vertAlign w:val="baseline"/>
                <w:rtl w:val="0"/>
              </w:rPr>
              <w:t xml:space="preserve">Ban tổ chức Đại hội đồng cổ đông thường niên năm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698500</wp:posOffset>
                      </wp:positionH>
                      <wp:positionV relativeFrom="paragraph">
                        <wp:posOffset>12700</wp:posOffset>
                      </wp:positionV>
                      <wp:extent cx="1238250" cy="12700"/>
                      <wp:effectExtent b="0" l="0" r="0" t="0"/>
                      <wp:wrapNone/>
                      <wp:docPr id="1" name=""/>
                      <a:graphic>
                        <a:graphicData uri="http://schemas.microsoft.com/office/word/2010/wordprocessingShape">
                          <wps:wsp>
                            <wps:cNvCnPr/>
                            <wps:spPr>
                              <a:xfrm>
                                <a:off x="4726875" y="3780000"/>
                                <a:ext cx="12382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698500</wp:posOffset>
                      </wp:positionH>
                      <wp:positionV relativeFrom="paragraph">
                        <wp:posOffset>12700</wp:posOffset>
                      </wp:positionV>
                      <wp:extent cx="123825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238250" cy="12700"/>
                              </a:xfrm>
                              <a:prstGeom prst="rect"/>
                              <a:ln/>
                            </pic:spPr>
                          </pic:pic>
                        </a:graphicData>
                      </a:graphic>
                    </wp:anchor>
                  </w:drawing>
                </mc:Fallback>
              </mc:AlternateContent>
            </w:r>
          </w:p>
          <w:p w:rsidR="00000000" w:rsidDel="00000000" w:rsidP="00000000" w:rsidRDefault="00000000" w:rsidRPr="00000000" w14:paraId="0000000B">
            <w:pPr>
              <w:jc w:val="both"/>
              <w:rPr>
                <w:sz w:val="28"/>
                <w:szCs w:val="28"/>
                <w:vertAlign w:val="baseline"/>
              </w:rPr>
            </w:pPr>
            <w:r w:rsidDel="00000000" w:rsidR="00000000" w:rsidRPr="00000000">
              <w:rPr>
                <w:sz w:val="28"/>
                <w:szCs w:val="28"/>
                <w:vertAlign w:val="baseline"/>
                <w:rtl w:val="0"/>
              </w:rPr>
              <w:t xml:space="preserve">của Công ty cổ phần Phát hành sách Thái Nguyên (STH)  </w:t>
            </w:r>
          </w:p>
        </w:tc>
      </w:tr>
    </w:tbl>
    <w:p w:rsidR="00000000" w:rsidDel="00000000" w:rsidP="00000000" w:rsidRDefault="00000000" w:rsidRPr="00000000" w14:paraId="0000000C">
      <w:pPr>
        <w:spacing w:after="120" w:before="240" w:line="312" w:lineRule="auto"/>
        <w:rPr>
          <w:i w:val="0"/>
          <w:sz w:val="26"/>
          <w:szCs w:val="26"/>
          <w:vertAlign w:val="baseline"/>
        </w:rPr>
      </w:pPr>
      <w:r w:rsidDel="00000000" w:rsidR="00000000" w:rsidRPr="00000000">
        <w:rPr>
          <w:b w:val="1"/>
          <w:sz w:val="26"/>
          <w:szCs w:val="26"/>
          <w:vertAlign w:val="baseline"/>
          <w:rtl w:val="0"/>
        </w:rPr>
        <w:t xml:space="preserve">1. Bên Ủy quyền</w:t>
      </w:r>
      <w:r w:rsidDel="00000000" w:rsidR="00000000" w:rsidRPr="00000000">
        <w:rPr>
          <w:sz w:val="26"/>
          <w:szCs w:val="26"/>
          <w:vertAlign w:val="baseline"/>
          <w:rtl w:val="0"/>
        </w:rPr>
        <w:t xml:space="preserve">:</w:t>
      </w:r>
      <w:r w:rsidDel="00000000" w:rsidR="00000000" w:rsidRPr="00000000">
        <w:rPr>
          <w:rtl w:val="0"/>
        </w:rPr>
      </w:r>
    </w:p>
    <w:p w:rsidR="00000000" w:rsidDel="00000000" w:rsidP="00000000" w:rsidRDefault="00000000" w:rsidRPr="00000000" w14:paraId="0000000D">
      <w:pPr>
        <w:tabs>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 Tên tổ chức</w:t>
      </w:r>
      <w:r w:rsidDel="00000000" w:rsidR="00000000" w:rsidRPr="00000000">
        <w:rPr>
          <w:sz w:val="26"/>
          <w:szCs w:val="26"/>
          <w:vertAlign w:val="baseline"/>
          <w:rtl w:val="0"/>
        </w:rPr>
        <w:t xml:space="preserve">:</w:t>
        <w:tab/>
      </w:r>
    </w:p>
    <w:p w:rsidR="00000000" w:rsidDel="00000000" w:rsidP="00000000" w:rsidRDefault="00000000" w:rsidRPr="00000000" w14:paraId="0000000E">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Đại diện pháp luật: </w:t>
        <w:tab/>
        <w:t xml:space="preserve">Chức vụ:</w:t>
        <w:tab/>
      </w:r>
    </w:p>
    <w:p w:rsidR="00000000" w:rsidDel="00000000" w:rsidP="00000000" w:rsidRDefault="00000000" w:rsidRPr="00000000" w14:paraId="0000000F">
      <w:pPr>
        <w:tabs>
          <w:tab w:val="left" w:leader="none" w:pos="3828"/>
          <w:tab w:val="left" w:leader="none" w:pos="6237"/>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Số GCN ĐKDN:</w:t>
        <w:tab/>
        <w:t xml:space="preserve">Ngày cấp:</w:t>
        <w:tab/>
        <w:t xml:space="preserve">Nơi cấp:</w:t>
        <w:tab/>
      </w:r>
    </w:p>
    <w:p w:rsidR="00000000" w:rsidDel="00000000" w:rsidP="00000000" w:rsidRDefault="00000000" w:rsidRPr="00000000" w14:paraId="00000010">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11">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Điện thoại: </w:t>
        <w:tab/>
        <w:t xml:space="preserve">Fax:</w:t>
        <w:tab/>
      </w:r>
    </w:p>
    <w:p w:rsidR="00000000" w:rsidDel="00000000" w:rsidP="00000000" w:rsidRDefault="00000000" w:rsidRPr="00000000" w14:paraId="00000012">
      <w:pPr>
        <w:tabs>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Số cổ phần sở hữu:</w:t>
        <w:tab/>
      </w:r>
    </w:p>
    <w:p w:rsidR="00000000" w:rsidDel="00000000" w:rsidP="00000000" w:rsidRDefault="00000000" w:rsidRPr="00000000" w14:paraId="00000013">
      <w:pPr>
        <w:spacing w:line="312" w:lineRule="auto"/>
        <w:ind w:firstLine="567"/>
        <w:jc w:val="both"/>
        <w:rPr>
          <w:sz w:val="26"/>
          <w:szCs w:val="26"/>
          <w:vertAlign w:val="baseline"/>
        </w:rPr>
      </w:pPr>
      <w:r w:rsidDel="00000000" w:rsidR="00000000" w:rsidRPr="00000000">
        <w:rPr>
          <w:sz w:val="26"/>
          <w:szCs w:val="26"/>
          <w:vertAlign w:val="baseline"/>
          <w:rtl w:val="0"/>
        </w:rPr>
        <w:t xml:space="preserve">Quyết định uỷ quyền cho:</w:t>
      </w:r>
    </w:p>
    <w:p w:rsidR="00000000" w:rsidDel="00000000" w:rsidP="00000000" w:rsidRDefault="00000000" w:rsidRPr="00000000" w14:paraId="00000014">
      <w:pPr>
        <w:spacing w:line="312" w:lineRule="auto"/>
        <w:jc w:val="both"/>
        <w:rPr>
          <w:sz w:val="26"/>
          <w:szCs w:val="26"/>
          <w:vertAlign w:val="baseline"/>
        </w:rPr>
      </w:pPr>
      <w:r w:rsidDel="00000000" w:rsidR="00000000" w:rsidRPr="00000000">
        <w:rPr>
          <w:b w:val="1"/>
          <w:sz w:val="26"/>
          <w:szCs w:val="26"/>
          <w:vertAlign w:val="baseline"/>
          <w:rtl w:val="0"/>
        </w:rPr>
        <w:t xml:space="preserve">2. Bên Nhận uỷ quyền:</w:t>
      </w:r>
      <w:r w:rsidDel="00000000" w:rsidR="00000000" w:rsidRPr="00000000">
        <w:rPr>
          <w:rtl w:val="0"/>
        </w:rPr>
      </w:r>
    </w:p>
    <w:p w:rsidR="00000000" w:rsidDel="00000000" w:rsidP="00000000" w:rsidRDefault="00000000" w:rsidRPr="00000000" w14:paraId="00000015">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Ông (Bà)</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16">
      <w:pPr>
        <w:tabs>
          <w:tab w:val="left" w:leader="none" w:pos="4536"/>
          <w:tab w:val="left" w:leader="none" w:pos="7371"/>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Số CCCD/HC:</w:t>
        <w:tab/>
        <w:t xml:space="preserve">Ngày cấp:</w:t>
        <w:tab/>
        <w:t xml:space="preserve">Nơi cấp:</w:t>
        <w:tab/>
      </w:r>
    </w:p>
    <w:p w:rsidR="00000000" w:rsidDel="00000000" w:rsidP="00000000" w:rsidRDefault="00000000" w:rsidRPr="00000000" w14:paraId="00000017">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18">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Điện thoại: </w:t>
        <w:tab/>
        <w:t xml:space="preserve">Fax:</w:t>
        <w:tab/>
      </w:r>
    </w:p>
    <w:p w:rsidR="00000000" w:rsidDel="00000000" w:rsidP="00000000" w:rsidRDefault="00000000" w:rsidRPr="00000000" w14:paraId="00000019">
      <w:pPr>
        <w:spacing w:line="312" w:lineRule="auto"/>
        <w:ind w:firstLine="567"/>
        <w:jc w:val="both"/>
        <w:rPr>
          <w:sz w:val="26"/>
          <w:szCs w:val="26"/>
          <w:vertAlign w:val="baseline"/>
        </w:rPr>
      </w:pPr>
      <w:r w:rsidDel="00000000" w:rsidR="00000000" w:rsidRPr="00000000">
        <w:rPr>
          <w:sz w:val="26"/>
          <w:szCs w:val="26"/>
          <w:vertAlign w:val="baseline"/>
          <w:rtl w:val="0"/>
        </w:rPr>
        <w:t xml:space="preserve">Được thay mặt Công ty tham dự và biểu quyết toàn bộ các vấn đề tại Đại hội đồng cổ đông thường niên năm 2025 của </w:t>
      </w:r>
      <w:r w:rsidDel="00000000" w:rsidR="00000000" w:rsidRPr="00000000">
        <w:rPr>
          <w:b w:val="1"/>
          <w:sz w:val="26"/>
          <w:szCs w:val="26"/>
          <w:vertAlign w:val="baseline"/>
          <w:rtl w:val="0"/>
        </w:rPr>
        <w:t xml:space="preserve">Công ty cổ phần Phát hành sách Thái Nguyên </w:t>
      </w:r>
      <w:r w:rsidDel="00000000" w:rsidR="00000000" w:rsidRPr="00000000">
        <w:rPr>
          <w:sz w:val="26"/>
          <w:szCs w:val="26"/>
          <w:vertAlign w:val="baseline"/>
          <w:rtl w:val="0"/>
        </w:rPr>
        <w:t xml:space="preserve">tổ chức ngày 15 tháng 04 năm 2025, với tư cách là đại diện cho .................................. số cổ phần mà Công ty đang sở hữu.</w:t>
      </w:r>
    </w:p>
    <w:p w:rsidR="00000000" w:rsidDel="00000000" w:rsidP="00000000" w:rsidRDefault="00000000" w:rsidRPr="00000000" w14:paraId="0000001A">
      <w:pPr>
        <w:spacing w:line="312" w:lineRule="auto"/>
        <w:ind w:firstLine="720"/>
        <w:jc w:val="both"/>
        <w:rPr>
          <w:sz w:val="26"/>
          <w:szCs w:val="26"/>
          <w:vertAlign w:val="baseline"/>
        </w:rPr>
      </w:pPr>
      <w:r w:rsidDel="00000000" w:rsidR="00000000" w:rsidRPr="00000000">
        <w:rPr>
          <w:sz w:val="26"/>
          <w:szCs w:val="26"/>
          <w:vertAlign w:val="baseline"/>
          <w:rtl w:val="0"/>
        </w:rPr>
        <w:t xml:space="preserve">Ông (Bà) ......................................... có nghĩa vụ thực hiện nghiêm túc nội dung Giấy uỷ quyền này cũng như Quy chế làm việc tại Đại hội, không được uỷ quyền lại cho người khác và có trách nhiệm thông báo lại đầy đủ các công việc thực hiện cho Ban lãnh đạo Công ty.</w:t>
      </w:r>
    </w:p>
    <w:p w:rsidR="00000000" w:rsidDel="00000000" w:rsidP="00000000" w:rsidRDefault="00000000" w:rsidRPr="00000000" w14:paraId="0000001B">
      <w:pPr>
        <w:spacing w:line="312" w:lineRule="auto"/>
        <w:ind w:firstLine="720"/>
        <w:jc w:val="both"/>
        <w:rPr>
          <w:sz w:val="26"/>
          <w:szCs w:val="26"/>
          <w:vertAlign w:val="baseline"/>
        </w:rPr>
      </w:pPr>
      <w:r w:rsidDel="00000000" w:rsidR="00000000" w:rsidRPr="00000000">
        <w:rPr>
          <w:sz w:val="26"/>
          <w:szCs w:val="26"/>
          <w:vertAlign w:val="baseline"/>
          <w:rtl w:val="0"/>
        </w:rPr>
        <w:t xml:space="preserve">Chúng tôi hoàn toàn chịu trách nhiệm về việc ủy quyền này và cam kết tuân thủ nghiêm chỉnh các quy định hiện hành của Pháp luật và Điều lệ của Công ty cổ phần Phát hành sách Thái Nguyên, đồng thời cam kết không đưa ra bất cứ khiếu nại gì đối với Công ty.</w:t>
      </w:r>
    </w:p>
    <w:tbl>
      <w:tblPr>
        <w:tblStyle w:val="Table2"/>
        <w:tblW w:w="9512.0" w:type="dxa"/>
        <w:jc w:val="center"/>
        <w:tblLayout w:type="fixed"/>
        <w:tblLook w:val="0000"/>
      </w:tblPr>
      <w:tblGrid>
        <w:gridCol w:w="3861"/>
        <w:gridCol w:w="5651"/>
        <w:tblGridChange w:id="0">
          <w:tblGrid>
            <w:gridCol w:w="3861"/>
            <w:gridCol w:w="5651"/>
          </w:tblGrid>
        </w:tblGridChange>
      </w:tblGrid>
      <w:tr>
        <w:trPr>
          <w:cantSplit w:val="0"/>
          <w:trHeight w:val="1428" w:hRule="atLeast"/>
          <w:tblHeader w:val="0"/>
        </w:trPr>
        <w:tc>
          <w:tcPr>
            <w:vAlign w:val="top"/>
          </w:tcPr>
          <w:p w:rsidR="00000000" w:rsidDel="00000000" w:rsidP="00000000" w:rsidRDefault="00000000" w:rsidRPr="00000000" w14:paraId="0000001C">
            <w:pPr>
              <w:spacing w:before="120" w:lineRule="auto"/>
              <w:jc w:val="center"/>
              <w:rPr>
                <w:b w:val="0"/>
                <w:sz w:val="24"/>
                <w:szCs w:val="24"/>
                <w:vertAlign w:val="baseline"/>
              </w:rPr>
            </w:pPr>
            <w:r w:rsidDel="00000000" w:rsidR="00000000" w:rsidRPr="00000000">
              <w:rPr>
                <w:b w:val="1"/>
                <w:sz w:val="24"/>
                <w:szCs w:val="24"/>
                <w:vertAlign w:val="baseline"/>
                <w:rtl w:val="0"/>
              </w:rPr>
              <w:t xml:space="preserve">BÊN NHẬN UỶ QUYỀN</w:t>
            </w:r>
            <w:r w:rsidDel="00000000" w:rsidR="00000000" w:rsidRPr="00000000">
              <w:rPr>
                <w:rtl w:val="0"/>
              </w:rPr>
            </w:r>
          </w:p>
          <w:p w:rsidR="00000000" w:rsidDel="00000000" w:rsidP="00000000" w:rsidRDefault="00000000" w:rsidRPr="00000000" w14:paraId="0000001D">
            <w:pPr>
              <w:jc w:val="center"/>
              <w:rPr>
                <w:i w:val="0"/>
                <w:sz w:val="28"/>
                <w:szCs w:val="28"/>
                <w:vertAlign w:val="baseline"/>
              </w:rPr>
            </w:pPr>
            <w:r w:rsidDel="00000000" w:rsidR="00000000" w:rsidRPr="00000000">
              <w:rPr>
                <w:sz w:val="28"/>
                <w:szCs w:val="28"/>
                <w:vertAlign w:val="baseline"/>
                <w:rtl w:val="0"/>
              </w:rPr>
              <w:t xml:space="preserve"> (</w:t>
            </w:r>
            <w:r w:rsidDel="00000000" w:rsidR="00000000" w:rsidRPr="00000000">
              <w:rPr>
                <w:i w:val="1"/>
                <w:sz w:val="28"/>
                <w:szCs w:val="28"/>
                <w:vertAlign w:val="baseline"/>
                <w:rtl w:val="0"/>
              </w:rPr>
              <w:t xml:space="preserve">Ký và ghi rõ họ tên</w:t>
            </w:r>
            <w:r w:rsidDel="00000000" w:rsidR="00000000" w:rsidRPr="00000000">
              <w:rPr>
                <w:sz w:val="28"/>
                <w:szCs w:val="28"/>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1E">
            <w:pPr>
              <w:jc w:val="center"/>
              <w:rPr>
                <w:b w:val="0"/>
                <w:sz w:val="24"/>
                <w:szCs w:val="24"/>
                <w:vertAlign w:val="baseline"/>
              </w:rPr>
            </w:pPr>
            <w:r w:rsidDel="00000000" w:rsidR="00000000" w:rsidRPr="00000000">
              <w:rPr>
                <w:b w:val="1"/>
                <w:sz w:val="24"/>
                <w:szCs w:val="24"/>
                <w:vertAlign w:val="baseline"/>
                <w:rtl w:val="0"/>
              </w:rPr>
              <w:t xml:space="preserve">BÊN UỶ QUYỀN</w:t>
            </w:r>
            <w:r w:rsidDel="00000000" w:rsidR="00000000" w:rsidRPr="00000000">
              <w:rPr>
                <w:rtl w:val="0"/>
              </w:rPr>
            </w:r>
          </w:p>
          <w:p w:rsidR="00000000" w:rsidDel="00000000" w:rsidP="00000000" w:rsidRDefault="00000000" w:rsidRPr="00000000" w14:paraId="0000001F">
            <w:pPr>
              <w:jc w:val="center"/>
              <w:rPr>
                <w:b w:val="0"/>
                <w:sz w:val="24"/>
                <w:szCs w:val="24"/>
                <w:vertAlign w:val="baseline"/>
              </w:rPr>
            </w:pPr>
            <w:r w:rsidDel="00000000" w:rsidR="00000000" w:rsidRPr="00000000">
              <w:rPr>
                <w:b w:val="1"/>
                <w:sz w:val="24"/>
                <w:szCs w:val="24"/>
                <w:vertAlign w:val="baseline"/>
                <w:rtl w:val="0"/>
              </w:rPr>
              <w:t xml:space="preserve">ĐẠI DIỆN PHÁP LUẬT CỦA TỔ CHỨC, DN</w:t>
            </w:r>
            <w:r w:rsidDel="00000000" w:rsidR="00000000" w:rsidRPr="00000000">
              <w:rPr>
                <w:rtl w:val="0"/>
              </w:rPr>
            </w:r>
          </w:p>
          <w:p w:rsidR="00000000" w:rsidDel="00000000" w:rsidP="00000000" w:rsidRDefault="00000000" w:rsidRPr="00000000" w14:paraId="00000020">
            <w:pPr>
              <w:jc w:val="center"/>
              <w:rPr>
                <w:b w:val="0"/>
                <w:sz w:val="22"/>
                <w:szCs w:val="22"/>
                <w:vertAlign w:val="baseline"/>
              </w:rPr>
            </w:pPr>
            <w:r w:rsidDel="00000000" w:rsidR="00000000" w:rsidRPr="00000000">
              <w:rPr>
                <w:b w:val="1"/>
                <w:sz w:val="22"/>
                <w:szCs w:val="22"/>
                <w:vertAlign w:val="baseline"/>
                <w:rtl w:val="0"/>
              </w:rPr>
              <w:t xml:space="preserve">(Ký và ghi rõ họ tên, đóng dấu)</w:t>
            </w:r>
            <w:r w:rsidDel="00000000" w:rsidR="00000000" w:rsidRPr="00000000">
              <w:rPr>
                <w:rtl w:val="0"/>
              </w:rPr>
            </w:r>
          </w:p>
          <w:p w:rsidR="00000000" w:rsidDel="00000000" w:rsidP="00000000" w:rsidRDefault="00000000" w:rsidRPr="00000000" w14:paraId="00000021">
            <w:pPr>
              <w:rPr>
                <w:sz w:val="16"/>
                <w:szCs w:val="16"/>
                <w:vertAlign w:val="baseline"/>
              </w:rPr>
            </w:pPr>
            <w:r w:rsidDel="00000000" w:rsidR="00000000" w:rsidRPr="00000000">
              <w:rPr>
                <w:rtl w:val="0"/>
              </w:rPr>
            </w:r>
          </w:p>
          <w:p w:rsidR="00000000" w:rsidDel="00000000" w:rsidP="00000000" w:rsidRDefault="00000000" w:rsidRPr="00000000" w14:paraId="00000022">
            <w:pPr>
              <w:rPr>
                <w:sz w:val="16"/>
                <w:szCs w:val="16"/>
                <w:vertAlign w:val="baseline"/>
              </w:rPr>
            </w:pPr>
            <w:r w:rsidDel="00000000" w:rsidR="00000000" w:rsidRPr="00000000">
              <w:rPr>
                <w:rtl w:val="0"/>
              </w:rPr>
            </w:r>
          </w:p>
          <w:p w:rsidR="00000000" w:rsidDel="00000000" w:rsidP="00000000" w:rsidRDefault="00000000" w:rsidRPr="00000000" w14:paraId="00000023">
            <w:pPr>
              <w:rPr>
                <w:sz w:val="16"/>
                <w:szCs w:val="16"/>
                <w:vertAlign w:val="baseline"/>
              </w:rPr>
            </w:pPr>
            <w:r w:rsidDel="00000000" w:rsidR="00000000" w:rsidRPr="00000000">
              <w:rPr>
                <w:rtl w:val="0"/>
              </w:rPr>
            </w:r>
          </w:p>
          <w:p w:rsidR="00000000" w:rsidDel="00000000" w:rsidP="00000000" w:rsidRDefault="00000000" w:rsidRPr="00000000" w14:paraId="00000024">
            <w:pPr>
              <w:rPr>
                <w:sz w:val="16"/>
                <w:szCs w:val="16"/>
                <w:vertAlign w:val="baseline"/>
              </w:rPr>
            </w:pPr>
            <w:r w:rsidDel="00000000" w:rsidR="00000000" w:rsidRPr="00000000">
              <w:rPr>
                <w:rtl w:val="0"/>
              </w:rPr>
            </w:r>
          </w:p>
          <w:p w:rsidR="00000000" w:rsidDel="00000000" w:rsidP="00000000" w:rsidRDefault="00000000" w:rsidRPr="00000000" w14:paraId="00000025">
            <w:pPr>
              <w:tabs>
                <w:tab w:val="left" w:leader="none" w:pos="2250"/>
              </w:tabs>
              <w:rPr>
                <w:sz w:val="16"/>
                <w:szCs w:val="16"/>
                <w:vertAlign w:val="baseline"/>
              </w:rPr>
            </w:pPr>
            <w:r w:rsidDel="00000000" w:rsidR="00000000" w:rsidRPr="00000000">
              <w:rPr>
                <w:rtl w:val="0"/>
              </w:rPr>
            </w:r>
          </w:p>
        </w:tc>
      </w:tr>
    </w:tbl>
    <w:p w:rsidR="00000000" w:rsidDel="00000000" w:rsidP="00000000" w:rsidRDefault="00000000" w:rsidRPr="00000000" w14:paraId="00000026">
      <w:pPr>
        <w:spacing w:after="120" w:line="312" w:lineRule="auto"/>
        <w:rPr>
          <w:i w:val="0"/>
          <w:vertAlign w:val="baseline"/>
        </w:rPr>
      </w:pPr>
      <w:r w:rsidDel="00000000" w:rsidR="00000000" w:rsidRPr="00000000">
        <w:rPr>
          <w:rtl w:val="0"/>
        </w:rPr>
      </w:r>
    </w:p>
    <w:p w:rsidR="00000000" w:rsidDel="00000000" w:rsidP="00000000" w:rsidRDefault="00000000" w:rsidRPr="00000000" w14:paraId="00000027">
      <w:pPr>
        <w:rPr>
          <w:b w:val="0"/>
          <w:i w:val="0"/>
          <w:u w:val="single"/>
          <w:vertAlign w:val="baseline"/>
        </w:rPr>
      </w:pPr>
      <w:r w:rsidDel="00000000" w:rsidR="00000000" w:rsidRPr="00000000">
        <w:rPr>
          <w:b w:val="1"/>
          <w:i w:val="1"/>
          <w:u w:val="single"/>
          <w:vertAlign w:val="baseline"/>
          <w:rtl w:val="0"/>
        </w:rPr>
        <w:t xml:space="preserve">Authorization Letter Template for Institutional Shareholders</w:t>
      </w:r>
      <w:r w:rsidDel="00000000" w:rsidR="00000000" w:rsidRPr="00000000">
        <w:rPr>
          <w:rtl w:val="0"/>
        </w:rPr>
      </w:r>
    </w:p>
    <w:p w:rsidR="00000000" w:rsidDel="00000000" w:rsidP="00000000" w:rsidRDefault="00000000" w:rsidRPr="00000000" w14:paraId="00000028">
      <w:pPr>
        <w:spacing w:before="240" w:lineRule="auto"/>
        <w:jc w:val="center"/>
        <w:rPr>
          <w:b w:val="0"/>
          <w:sz w:val="28"/>
          <w:szCs w:val="28"/>
          <w:vertAlign w:val="baseline"/>
        </w:rPr>
      </w:pPr>
      <w:r w:rsidDel="00000000" w:rsidR="00000000" w:rsidRPr="00000000">
        <w:rPr>
          <w:b w:val="1"/>
          <w:sz w:val="28"/>
          <w:szCs w:val="28"/>
          <w:vertAlign w:val="baseline"/>
          <w:rtl w:val="0"/>
        </w:rPr>
        <w:t xml:space="preserve">SOCIALIST REPUBLIC OF VIETNAM</w:t>
      </w:r>
      <w:r w:rsidDel="00000000" w:rsidR="00000000" w:rsidRPr="00000000">
        <w:rPr>
          <w:rtl w:val="0"/>
        </w:rPr>
      </w:r>
    </w:p>
    <w:p w:rsidR="00000000" w:rsidDel="00000000" w:rsidP="00000000" w:rsidRDefault="00000000" w:rsidRPr="00000000" w14:paraId="00000029">
      <w:pPr>
        <w:jc w:val="center"/>
        <w:rPr>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2A">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2B">
      <w:pPr>
        <w:spacing w:before="60" w:lineRule="auto"/>
        <w:jc w:val="right"/>
        <w:rPr>
          <w:i w:val="0"/>
          <w:sz w:val="26"/>
          <w:szCs w:val="26"/>
          <w:vertAlign w:val="baseline"/>
        </w:rPr>
      </w:pPr>
      <w:r w:rsidDel="00000000" w:rsidR="00000000" w:rsidRPr="00000000">
        <w:rPr>
          <w:i w:val="1"/>
          <w:sz w:val="26"/>
          <w:szCs w:val="26"/>
          <w:vertAlign w:val="baseline"/>
          <w:rtl w:val="0"/>
        </w:rPr>
        <w:t xml:space="preserve">           …………………, date …… month …… year 2025</w:t>
      </w:r>
      <w:r w:rsidDel="00000000" w:rsidR="00000000" w:rsidRPr="00000000">
        <w:rPr>
          <w:rtl w:val="0"/>
        </w:rPr>
      </w:r>
    </w:p>
    <w:p w:rsidR="00000000" w:rsidDel="00000000" w:rsidP="00000000" w:rsidRDefault="00000000" w:rsidRPr="00000000" w14:paraId="0000002C">
      <w:pPr>
        <w:spacing w:before="240" w:lineRule="auto"/>
        <w:jc w:val="center"/>
        <w:rPr>
          <w:b w:val="0"/>
          <w:sz w:val="28"/>
          <w:szCs w:val="28"/>
          <w:vertAlign w:val="baseline"/>
        </w:rPr>
      </w:pPr>
      <w:r w:rsidDel="00000000" w:rsidR="00000000" w:rsidRPr="00000000">
        <w:rPr>
          <w:b w:val="1"/>
          <w:sz w:val="28"/>
          <w:szCs w:val="28"/>
          <w:vertAlign w:val="baseline"/>
          <w:rtl w:val="0"/>
        </w:rPr>
        <w:t xml:space="preserve">POWER OF ATTORNEY</w:t>
      </w:r>
      <w:r w:rsidDel="00000000" w:rsidR="00000000" w:rsidRPr="00000000">
        <w:rPr>
          <w:rtl w:val="0"/>
        </w:rPr>
      </w:r>
    </w:p>
    <w:p w:rsidR="00000000" w:rsidDel="00000000" w:rsidP="00000000" w:rsidRDefault="00000000" w:rsidRPr="00000000" w14:paraId="0000002D">
      <w:pPr>
        <w:jc w:val="center"/>
        <w:rPr>
          <w:b w:val="0"/>
          <w:sz w:val="26"/>
          <w:szCs w:val="26"/>
          <w:vertAlign w:val="baseline"/>
        </w:rPr>
      </w:pPr>
      <w:r w:rsidDel="00000000" w:rsidR="00000000" w:rsidRPr="00000000">
        <w:rPr>
          <w:b w:val="1"/>
          <w:sz w:val="26"/>
          <w:szCs w:val="26"/>
          <w:vertAlign w:val="baseline"/>
          <w:rtl w:val="0"/>
        </w:rPr>
        <w:t xml:space="preserve">For attending the 2025 Annual General Meeting of Shareholders</w:t>
        <w:br w:type="textWrapping"/>
        <w:t xml:space="preserve">Thai Nguyen Book Publishing Joint Stock Company</w:t>
      </w:r>
      <w:r w:rsidDel="00000000" w:rsidR="00000000" w:rsidRPr="00000000">
        <w:rPr>
          <w:rtl w:val="0"/>
        </w:rPr>
      </w:r>
    </w:p>
    <w:tbl>
      <w:tblPr>
        <w:tblStyle w:val="Table3"/>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2E">
            <w:pPr>
              <w:spacing w:after="120" w:before="360" w:lineRule="auto"/>
              <w:jc w:val="center"/>
              <w:rPr>
                <w:sz w:val="26"/>
                <w:szCs w:val="26"/>
                <w:vertAlign w:val="baseline"/>
              </w:rPr>
            </w:pPr>
            <w:r w:rsidDel="00000000" w:rsidR="00000000" w:rsidRPr="00000000">
              <w:rPr>
                <w:sz w:val="26"/>
                <w:szCs w:val="26"/>
                <w:vertAlign w:val="baseline"/>
                <w:rtl w:val="0"/>
              </w:rPr>
              <w:t xml:space="preserve">To:</w:t>
            </w:r>
          </w:p>
        </w:tc>
        <w:tc>
          <w:tcPr>
            <w:vAlign w:val="top"/>
          </w:tcPr>
          <w:p w:rsidR="00000000" w:rsidDel="00000000" w:rsidP="00000000" w:rsidRDefault="00000000" w:rsidRPr="00000000" w14:paraId="0000002F">
            <w:pPr>
              <w:spacing w:before="360" w:lineRule="auto"/>
              <w:jc w:val="both"/>
              <w:rPr>
                <w:sz w:val="26"/>
                <w:szCs w:val="26"/>
                <w:vertAlign w:val="baseline"/>
              </w:rPr>
            </w:pPr>
            <w:r w:rsidDel="00000000" w:rsidR="00000000" w:rsidRPr="00000000">
              <w:rPr>
                <w:sz w:val="26"/>
                <w:szCs w:val="26"/>
                <w:vertAlign w:val="baseline"/>
                <w:rtl w:val="0"/>
              </w:rPr>
              <w:t xml:space="preserve">Organizing Committee of the 2025 Annual General Meeting of Shareholders Thai Nguyen Book Publishing Joint Stock Company (STH)</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3" name=""/>
                      <a:graphic>
                        <a:graphicData uri="http://schemas.microsoft.com/office/word/2010/wordprocessingShape">
                          <wps:wsp>
                            <wps:cNvCnPr/>
                            <wps:spPr>
                              <a:xfrm>
                                <a:off x="4703063" y="3780000"/>
                                <a:ext cx="12858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285875" cy="12700"/>
                              </a:xfrm>
                              <a:prstGeom prst="rect"/>
                              <a:ln/>
                            </pic:spPr>
                          </pic:pic>
                        </a:graphicData>
                      </a:graphic>
                    </wp:anchor>
                  </w:drawing>
                </mc:Fallback>
              </mc:AlternateContent>
            </w:r>
          </w:p>
        </w:tc>
      </w:tr>
    </w:tbl>
    <w:p w:rsidR="00000000" w:rsidDel="00000000" w:rsidP="00000000" w:rsidRDefault="00000000" w:rsidRPr="00000000" w14:paraId="00000030">
      <w:pPr>
        <w:spacing w:after="120" w:before="240" w:line="312" w:lineRule="auto"/>
        <w:rPr>
          <w:i w:val="0"/>
          <w:sz w:val="24"/>
          <w:szCs w:val="24"/>
          <w:vertAlign w:val="baseline"/>
        </w:rPr>
      </w:pPr>
      <w:r w:rsidDel="00000000" w:rsidR="00000000" w:rsidRPr="00000000">
        <w:rPr>
          <w:b w:val="1"/>
          <w:sz w:val="24"/>
          <w:szCs w:val="24"/>
          <w:vertAlign w:val="baseline"/>
          <w:rtl w:val="0"/>
        </w:rPr>
        <w:t xml:space="preserve">1. For Individual Shareholders (Grantor)</w:t>
      </w:r>
      <w:r w:rsidDel="00000000" w:rsidR="00000000" w:rsidRPr="00000000">
        <w:rPr>
          <w:rtl w:val="0"/>
        </w:rPr>
      </w:r>
    </w:p>
    <w:p w:rsidR="00000000" w:rsidDel="00000000" w:rsidP="00000000" w:rsidRDefault="00000000" w:rsidRPr="00000000" w14:paraId="00000031">
      <w:pPr>
        <w:tabs>
          <w:tab w:val="left" w:leader="none" w:pos="9639"/>
        </w:tabs>
        <w:spacing w:line="312" w:lineRule="auto"/>
        <w:jc w:val="both"/>
        <w:rPr>
          <w:sz w:val="24"/>
          <w:szCs w:val="24"/>
          <w:vertAlign w:val="baseline"/>
        </w:rPr>
      </w:pPr>
      <w:r w:rsidDel="00000000" w:rsidR="00000000" w:rsidRPr="00000000">
        <w:rPr>
          <w:b w:val="1"/>
          <w:sz w:val="24"/>
          <w:szCs w:val="24"/>
          <w:vertAlign w:val="baseline"/>
          <w:rtl w:val="0"/>
        </w:rPr>
        <w:t xml:space="preserve">- Name of the organization</w:t>
      </w:r>
      <w:r w:rsidDel="00000000" w:rsidR="00000000" w:rsidRPr="00000000">
        <w:rPr>
          <w:sz w:val="24"/>
          <w:szCs w:val="24"/>
          <w:vertAlign w:val="baseline"/>
          <w:rtl w:val="0"/>
        </w:rPr>
        <w:t xml:space="preserve">:</w:t>
        <w:tab/>
      </w:r>
    </w:p>
    <w:p w:rsidR="00000000" w:rsidDel="00000000" w:rsidP="00000000" w:rsidRDefault="00000000" w:rsidRPr="00000000" w14:paraId="00000032">
      <w:pPr>
        <w:tabs>
          <w:tab w:val="left" w:leader="none" w:pos="4820"/>
          <w:tab w:val="left" w:leader="none" w:pos="9639"/>
        </w:tabs>
        <w:spacing w:line="312" w:lineRule="auto"/>
        <w:jc w:val="both"/>
        <w:rPr>
          <w:sz w:val="24"/>
          <w:szCs w:val="24"/>
          <w:vertAlign w:val="baseline"/>
        </w:rPr>
      </w:pPr>
      <w:r w:rsidDel="00000000" w:rsidR="00000000" w:rsidRPr="00000000">
        <w:rPr>
          <w:b w:val="1"/>
          <w:sz w:val="24"/>
          <w:szCs w:val="24"/>
          <w:vertAlign w:val="baseline"/>
          <w:rtl w:val="0"/>
        </w:rPr>
        <w:t xml:space="preserve">-</w:t>
      </w:r>
      <w:r w:rsidDel="00000000" w:rsidR="00000000" w:rsidRPr="00000000">
        <w:rPr>
          <w:sz w:val="24"/>
          <w:szCs w:val="24"/>
          <w:vertAlign w:val="baseline"/>
          <w:rtl w:val="0"/>
        </w:rPr>
        <w:t xml:space="preserve"> Legal representative: </w:t>
        <w:tab/>
        <w:t xml:space="preserve">Position:</w:t>
        <w:tab/>
      </w:r>
    </w:p>
    <w:p w:rsidR="00000000" w:rsidDel="00000000" w:rsidP="00000000" w:rsidRDefault="00000000" w:rsidRPr="00000000" w14:paraId="00000033">
      <w:pPr>
        <w:tabs>
          <w:tab w:val="left" w:leader="none" w:pos="3828"/>
          <w:tab w:val="left" w:leader="none" w:pos="6237"/>
          <w:tab w:val="left" w:leader="none" w:pos="9639"/>
        </w:tabs>
        <w:spacing w:line="312" w:lineRule="auto"/>
        <w:jc w:val="both"/>
        <w:rPr>
          <w:sz w:val="24"/>
          <w:szCs w:val="24"/>
          <w:vertAlign w:val="baseline"/>
        </w:rPr>
      </w:pPr>
      <w:r w:rsidDel="00000000" w:rsidR="00000000" w:rsidRPr="00000000">
        <w:rPr>
          <w:b w:val="1"/>
          <w:sz w:val="24"/>
          <w:szCs w:val="24"/>
          <w:vertAlign w:val="baseline"/>
          <w:rtl w:val="0"/>
        </w:rPr>
        <w:t xml:space="preserve">-</w:t>
      </w:r>
      <w:r w:rsidDel="00000000" w:rsidR="00000000" w:rsidRPr="00000000">
        <w:rPr>
          <w:sz w:val="24"/>
          <w:szCs w:val="24"/>
          <w:vertAlign w:val="baseline"/>
          <w:rtl w:val="0"/>
        </w:rPr>
        <w:t xml:space="preserve"> Enterprise Registration Certificate No:....... Date of issuance:....... Place of issuance:</w:t>
        <w:tab/>
      </w:r>
    </w:p>
    <w:p w:rsidR="00000000" w:rsidDel="00000000" w:rsidP="00000000" w:rsidRDefault="00000000" w:rsidRPr="00000000" w14:paraId="00000034">
      <w:pPr>
        <w:tabs>
          <w:tab w:val="left" w:leader="none" w:pos="9639"/>
        </w:tabs>
        <w:spacing w:line="312" w:lineRule="auto"/>
        <w:jc w:val="both"/>
        <w:rPr>
          <w:b w:val="0"/>
          <w:sz w:val="24"/>
          <w:szCs w:val="24"/>
          <w:vertAlign w:val="baseline"/>
        </w:rPr>
      </w:pPr>
      <w:r w:rsidDel="00000000" w:rsidR="00000000" w:rsidRPr="00000000">
        <w:rPr>
          <w:b w:val="1"/>
          <w:sz w:val="24"/>
          <w:szCs w:val="24"/>
          <w:vertAlign w:val="baseline"/>
          <w:rtl w:val="0"/>
        </w:rPr>
        <w:t xml:space="preserve">- </w:t>
      </w:r>
      <w:r w:rsidDel="00000000" w:rsidR="00000000" w:rsidRPr="00000000">
        <w:rPr>
          <w:sz w:val="24"/>
          <w:szCs w:val="24"/>
          <w:vertAlign w:val="baseline"/>
          <w:rtl w:val="0"/>
        </w:rPr>
        <w:t xml:space="preserve">Address:</w:t>
        <w:tab/>
      </w:r>
      <w:r w:rsidDel="00000000" w:rsidR="00000000" w:rsidRPr="00000000">
        <w:rPr>
          <w:rtl w:val="0"/>
        </w:rPr>
      </w:r>
    </w:p>
    <w:p w:rsidR="00000000" w:rsidDel="00000000" w:rsidP="00000000" w:rsidRDefault="00000000" w:rsidRPr="00000000" w14:paraId="00000035">
      <w:pPr>
        <w:tabs>
          <w:tab w:val="left" w:leader="none" w:pos="4820"/>
          <w:tab w:val="left" w:leader="none" w:pos="9639"/>
        </w:tabs>
        <w:spacing w:line="312" w:lineRule="auto"/>
        <w:jc w:val="both"/>
        <w:rPr>
          <w:sz w:val="24"/>
          <w:szCs w:val="24"/>
          <w:vertAlign w:val="baseline"/>
        </w:rPr>
      </w:pPr>
      <w:r w:rsidDel="00000000" w:rsidR="00000000" w:rsidRPr="00000000">
        <w:rPr>
          <w:b w:val="1"/>
          <w:sz w:val="24"/>
          <w:szCs w:val="24"/>
          <w:vertAlign w:val="baseline"/>
          <w:rtl w:val="0"/>
        </w:rPr>
        <w:t xml:space="preserve">-</w:t>
      </w:r>
      <w:r w:rsidDel="00000000" w:rsidR="00000000" w:rsidRPr="00000000">
        <w:rPr>
          <w:sz w:val="24"/>
          <w:szCs w:val="24"/>
          <w:vertAlign w:val="baseline"/>
          <w:rtl w:val="0"/>
        </w:rPr>
        <w:t xml:space="preserve"> Phone: </w:t>
        <w:tab/>
        <w:t xml:space="preserve">Fax:</w:t>
        <w:tab/>
      </w:r>
    </w:p>
    <w:p w:rsidR="00000000" w:rsidDel="00000000" w:rsidP="00000000" w:rsidRDefault="00000000" w:rsidRPr="00000000" w14:paraId="00000036">
      <w:pPr>
        <w:tabs>
          <w:tab w:val="left" w:leader="none" w:pos="9639"/>
        </w:tabs>
        <w:spacing w:line="312" w:lineRule="auto"/>
        <w:jc w:val="both"/>
        <w:rPr>
          <w:sz w:val="24"/>
          <w:szCs w:val="24"/>
          <w:vertAlign w:val="baseline"/>
        </w:rPr>
      </w:pPr>
      <w:r w:rsidDel="00000000" w:rsidR="00000000" w:rsidRPr="00000000">
        <w:rPr>
          <w:b w:val="1"/>
          <w:sz w:val="24"/>
          <w:szCs w:val="24"/>
          <w:vertAlign w:val="baseline"/>
          <w:rtl w:val="0"/>
        </w:rPr>
        <w:t xml:space="preserve">- </w:t>
      </w:r>
      <w:r w:rsidDel="00000000" w:rsidR="00000000" w:rsidRPr="00000000">
        <w:rPr>
          <w:sz w:val="24"/>
          <w:szCs w:val="24"/>
          <w:vertAlign w:val="baseline"/>
          <w:rtl w:val="0"/>
        </w:rPr>
        <w:t xml:space="preserve">Number of shares owned:</w:t>
        <w:tab/>
      </w:r>
    </w:p>
    <w:p w:rsidR="00000000" w:rsidDel="00000000" w:rsidP="00000000" w:rsidRDefault="00000000" w:rsidRPr="00000000" w14:paraId="00000037">
      <w:pPr>
        <w:spacing w:line="312" w:lineRule="auto"/>
        <w:ind w:firstLine="567"/>
        <w:jc w:val="both"/>
        <w:rPr>
          <w:sz w:val="24"/>
          <w:szCs w:val="24"/>
          <w:vertAlign w:val="baseline"/>
        </w:rPr>
      </w:pPr>
      <w:r w:rsidDel="00000000" w:rsidR="00000000" w:rsidRPr="00000000">
        <w:rPr>
          <w:sz w:val="24"/>
          <w:szCs w:val="24"/>
          <w:vertAlign w:val="baseline"/>
          <w:rtl w:val="0"/>
        </w:rPr>
        <w:t xml:space="preserve">We hereby decide to authorize:</w:t>
      </w:r>
    </w:p>
    <w:p w:rsidR="00000000" w:rsidDel="00000000" w:rsidP="00000000" w:rsidRDefault="00000000" w:rsidRPr="00000000" w14:paraId="00000038">
      <w:pPr>
        <w:spacing w:line="312" w:lineRule="auto"/>
        <w:jc w:val="both"/>
        <w:rPr>
          <w:sz w:val="24"/>
          <w:szCs w:val="24"/>
          <w:vertAlign w:val="baseline"/>
        </w:rPr>
      </w:pPr>
      <w:r w:rsidDel="00000000" w:rsidR="00000000" w:rsidRPr="00000000">
        <w:rPr>
          <w:b w:val="1"/>
          <w:sz w:val="24"/>
          <w:szCs w:val="24"/>
          <w:vertAlign w:val="baseline"/>
          <w:rtl w:val="0"/>
        </w:rPr>
        <w:t xml:space="preserve">2. Authorized Person:</w:t>
      </w:r>
      <w:r w:rsidDel="00000000" w:rsidR="00000000" w:rsidRPr="00000000">
        <w:rPr>
          <w:rtl w:val="0"/>
        </w:rPr>
      </w:r>
    </w:p>
    <w:p w:rsidR="00000000" w:rsidDel="00000000" w:rsidP="00000000" w:rsidRDefault="00000000" w:rsidRPr="00000000" w14:paraId="00000039">
      <w:pPr>
        <w:tabs>
          <w:tab w:val="left" w:leader="none" w:pos="9639"/>
        </w:tabs>
        <w:spacing w:line="312" w:lineRule="auto"/>
        <w:jc w:val="both"/>
        <w:rPr>
          <w:b w:val="0"/>
          <w:sz w:val="24"/>
          <w:szCs w:val="24"/>
          <w:vertAlign w:val="baseline"/>
        </w:rPr>
      </w:pPr>
      <w:r w:rsidDel="00000000" w:rsidR="00000000" w:rsidRPr="00000000">
        <w:rPr>
          <w:b w:val="1"/>
          <w:sz w:val="24"/>
          <w:szCs w:val="24"/>
          <w:vertAlign w:val="baseline"/>
          <w:rtl w:val="0"/>
        </w:rPr>
        <w:t xml:space="preserve">- Mr./Ms.</w:t>
      </w:r>
      <w:r w:rsidDel="00000000" w:rsidR="00000000" w:rsidRPr="00000000">
        <w:rPr>
          <w:sz w:val="24"/>
          <w:szCs w:val="24"/>
          <w:vertAlign w:val="baseline"/>
          <w:rtl w:val="0"/>
        </w:rPr>
        <w:tab/>
      </w:r>
      <w:r w:rsidDel="00000000" w:rsidR="00000000" w:rsidRPr="00000000">
        <w:rPr>
          <w:rtl w:val="0"/>
        </w:rPr>
      </w:r>
    </w:p>
    <w:p w:rsidR="00000000" w:rsidDel="00000000" w:rsidP="00000000" w:rsidRDefault="00000000" w:rsidRPr="00000000" w14:paraId="0000003A">
      <w:pPr>
        <w:tabs>
          <w:tab w:val="left" w:leader="none" w:pos="4536"/>
          <w:tab w:val="left" w:leader="none" w:pos="7371"/>
          <w:tab w:val="left" w:leader="none" w:pos="9639"/>
        </w:tabs>
        <w:spacing w:line="312" w:lineRule="auto"/>
        <w:jc w:val="both"/>
        <w:rPr>
          <w:sz w:val="24"/>
          <w:szCs w:val="24"/>
          <w:vertAlign w:val="baseline"/>
        </w:rPr>
      </w:pPr>
      <w:r w:rsidDel="00000000" w:rsidR="00000000" w:rsidRPr="00000000">
        <w:rPr>
          <w:b w:val="1"/>
          <w:sz w:val="24"/>
          <w:szCs w:val="24"/>
          <w:vertAlign w:val="baseline"/>
          <w:rtl w:val="0"/>
        </w:rPr>
        <w:t xml:space="preserve">-</w:t>
      </w:r>
      <w:r w:rsidDel="00000000" w:rsidR="00000000" w:rsidRPr="00000000">
        <w:rPr>
          <w:sz w:val="24"/>
          <w:szCs w:val="24"/>
          <w:vertAlign w:val="baseline"/>
          <w:rtl w:val="0"/>
        </w:rPr>
        <w:t xml:space="preserve"> ID/Passport No:</w:t>
        <w:tab/>
        <w:t xml:space="preserve">Date of issuance:</w:t>
        <w:tab/>
        <w:t xml:space="preserve">Place of issuance:</w:t>
        <w:tab/>
      </w:r>
    </w:p>
    <w:p w:rsidR="00000000" w:rsidDel="00000000" w:rsidP="00000000" w:rsidRDefault="00000000" w:rsidRPr="00000000" w14:paraId="0000003B">
      <w:pPr>
        <w:tabs>
          <w:tab w:val="left" w:leader="none" w:pos="9639"/>
        </w:tabs>
        <w:spacing w:line="312" w:lineRule="auto"/>
        <w:jc w:val="both"/>
        <w:rPr>
          <w:b w:val="0"/>
          <w:sz w:val="24"/>
          <w:szCs w:val="24"/>
          <w:vertAlign w:val="baseline"/>
        </w:rPr>
      </w:pPr>
      <w:r w:rsidDel="00000000" w:rsidR="00000000" w:rsidRPr="00000000">
        <w:rPr>
          <w:b w:val="1"/>
          <w:sz w:val="24"/>
          <w:szCs w:val="24"/>
          <w:vertAlign w:val="baseline"/>
          <w:rtl w:val="0"/>
        </w:rPr>
        <w:t xml:space="preserve">- </w:t>
      </w:r>
      <w:r w:rsidDel="00000000" w:rsidR="00000000" w:rsidRPr="00000000">
        <w:rPr>
          <w:sz w:val="24"/>
          <w:szCs w:val="24"/>
          <w:vertAlign w:val="baseline"/>
          <w:rtl w:val="0"/>
        </w:rPr>
        <w:t xml:space="preserve">Address:</w:t>
        <w:tab/>
      </w:r>
      <w:r w:rsidDel="00000000" w:rsidR="00000000" w:rsidRPr="00000000">
        <w:rPr>
          <w:rtl w:val="0"/>
        </w:rPr>
      </w:r>
    </w:p>
    <w:p w:rsidR="00000000" w:rsidDel="00000000" w:rsidP="00000000" w:rsidRDefault="00000000" w:rsidRPr="00000000" w14:paraId="0000003C">
      <w:pPr>
        <w:tabs>
          <w:tab w:val="left" w:leader="none" w:pos="4820"/>
          <w:tab w:val="left" w:leader="none" w:pos="9639"/>
        </w:tabs>
        <w:spacing w:line="312" w:lineRule="auto"/>
        <w:jc w:val="both"/>
        <w:rPr>
          <w:sz w:val="24"/>
          <w:szCs w:val="24"/>
          <w:vertAlign w:val="baseline"/>
        </w:rPr>
      </w:pPr>
      <w:r w:rsidDel="00000000" w:rsidR="00000000" w:rsidRPr="00000000">
        <w:rPr>
          <w:b w:val="1"/>
          <w:sz w:val="24"/>
          <w:szCs w:val="24"/>
          <w:vertAlign w:val="baseline"/>
          <w:rtl w:val="0"/>
        </w:rPr>
        <w:t xml:space="preserve">-</w:t>
      </w:r>
      <w:r w:rsidDel="00000000" w:rsidR="00000000" w:rsidRPr="00000000">
        <w:rPr>
          <w:sz w:val="24"/>
          <w:szCs w:val="24"/>
          <w:vertAlign w:val="baseline"/>
          <w:rtl w:val="0"/>
        </w:rPr>
        <w:t xml:space="preserve"> Phone: </w:t>
        <w:tab/>
        <w:t xml:space="preserve">Fax:</w:t>
        <w:tab/>
      </w:r>
    </w:p>
    <w:p w:rsidR="00000000" w:rsidDel="00000000" w:rsidP="00000000" w:rsidRDefault="00000000" w:rsidRPr="00000000" w14:paraId="0000003D">
      <w:pPr>
        <w:spacing w:line="312" w:lineRule="auto"/>
        <w:ind w:firstLine="567"/>
        <w:jc w:val="both"/>
        <w:rPr>
          <w:sz w:val="24"/>
          <w:szCs w:val="24"/>
          <w:vertAlign w:val="baseline"/>
        </w:rPr>
      </w:pPr>
      <w:r w:rsidDel="00000000" w:rsidR="00000000" w:rsidRPr="00000000">
        <w:rPr>
          <w:sz w:val="24"/>
          <w:szCs w:val="24"/>
          <w:vertAlign w:val="baseline"/>
          <w:rtl w:val="0"/>
        </w:rPr>
        <w:t xml:space="preserve">This person is authorized to represent the Company to attend and vote on all matters at the 2025 Annual General Meeting of Shareholders of </w:t>
      </w:r>
      <w:r w:rsidDel="00000000" w:rsidR="00000000" w:rsidRPr="00000000">
        <w:rPr>
          <w:b w:val="1"/>
          <w:sz w:val="24"/>
          <w:szCs w:val="24"/>
          <w:vertAlign w:val="baseline"/>
          <w:rtl w:val="0"/>
        </w:rPr>
        <w:t xml:space="preserve">Thai Nguyen Book Publishing Joint Stock Company</w:t>
      </w:r>
      <w:r w:rsidDel="00000000" w:rsidR="00000000" w:rsidRPr="00000000">
        <w:rPr>
          <w:sz w:val="24"/>
          <w:szCs w:val="24"/>
          <w:vertAlign w:val="baseline"/>
          <w:rtl w:val="0"/>
        </w:rPr>
        <w:t xml:space="preserve">, scheduled for April 15, 2025, representing a total of ……………… shares currently held by the Company.</w:t>
      </w:r>
    </w:p>
    <w:p w:rsidR="00000000" w:rsidDel="00000000" w:rsidP="00000000" w:rsidRDefault="00000000" w:rsidRPr="00000000" w14:paraId="0000003E">
      <w:pPr>
        <w:spacing w:line="312" w:lineRule="auto"/>
        <w:ind w:firstLine="720"/>
        <w:jc w:val="both"/>
        <w:rPr>
          <w:sz w:val="24"/>
          <w:szCs w:val="24"/>
          <w:vertAlign w:val="baseline"/>
        </w:rPr>
      </w:pPr>
      <w:r w:rsidDel="00000000" w:rsidR="00000000" w:rsidRPr="00000000">
        <w:rPr>
          <w:sz w:val="24"/>
          <w:szCs w:val="24"/>
          <w:vertAlign w:val="baseline"/>
          <w:rtl w:val="0"/>
        </w:rPr>
        <w:t xml:space="preserve">Mr./Ms. ………………………………… is obligated to strictly comply with the contents of this Letter of Authorization as well as the Working Regulations of the General Meeting. He/she shall not further delegate this authority to another person and is responsible for reporting all actions taken to the Company’s Management Board.</w:t>
      </w:r>
    </w:p>
    <w:p w:rsidR="00000000" w:rsidDel="00000000" w:rsidP="00000000" w:rsidRDefault="00000000" w:rsidRPr="00000000" w14:paraId="0000003F">
      <w:pPr>
        <w:spacing w:line="312" w:lineRule="auto"/>
        <w:ind w:firstLine="720"/>
        <w:jc w:val="both"/>
        <w:rPr>
          <w:sz w:val="24"/>
          <w:szCs w:val="24"/>
          <w:vertAlign w:val="baseline"/>
        </w:rPr>
      </w:pPr>
      <w:r w:rsidDel="00000000" w:rsidR="00000000" w:rsidRPr="00000000">
        <w:rPr>
          <w:sz w:val="24"/>
          <w:szCs w:val="24"/>
          <w:vertAlign w:val="baseline"/>
          <w:rtl w:val="0"/>
        </w:rPr>
        <w:t xml:space="preserve">We take full responsibility for this authorization and commit to strictly complying with current legal regulations and the Charter of Thai Nguyen Book Publishing Joint Stock Company. We further commit not to raise any complaints or disputes against the Company regarding this authorization.</w:t>
      </w:r>
    </w:p>
    <w:p w:rsidR="00000000" w:rsidDel="00000000" w:rsidP="00000000" w:rsidRDefault="00000000" w:rsidRPr="00000000" w14:paraId="00000040">
      <w:pPr>
        <w:spacing w:line="312" w:lineRule="auto"/>
        <w:ind w:firstLine="720"/>
        <w:jc w:val="both"/>
        <w:rPr>
          <w:sz w:val="26"/>
          <w:szCs w:val="26"/>
          <w:vertAlign w:val="baseline"/>
        </w:rPr>
      </w:pPr>
      <w:r w:rsidDel="00000000" w:rsidR="00000000" w:rsidRPr="00000000">
        <w:rPr>
          <w:sz w:val="26"/>
          <w:szCs w:val="26"/>
          <w:vertAlign w:val="baseline"/>
          <w:rtl w:val="0"/>
        </w:rPr>
        <w:t xml:space="preserve">.</w:t>
      </w:r>
    </w:p>
    <w:tbl>
      <w:tblPr>
        <w:tblStyle w:val="Table4"/>
        <w:tblW w:w="9512.0" w:type="dxa"/>
        <w:jc w:val="center"/>
        <w:tblLayout w:type="fixed"/>
        <w:tblLook w:val="0000"/>
      </w:tblPr>
      <w:tblGrid>
        <w:gridCol w:w="3861"/>
        <w:gridCol w:w="5651"/>
        <w:tblGridChange w:id="0">
          <w:tblGrid>
            <w:gridCol w:w="3861"/>
            <w:gridCol w:w="5651"/>
          </w:tblGrid>
        </w:tblGridChange>
      </w:tblGrid>
      <w:tr>
        <w:trPr>
          <w:cantSplit w:val="0"/>
          <w:trHeight w:val="1428" w:hRule="atLeast"/>
          <w:tblHeader w:val="0"/>
        </w:trPr>
        <w:tc>
          <w:tcPr>
            <w:vAlign w:val="top"/>
          </w:tcPr>
          <w:p w:rsidR="00000000" w:rsidDel="00000000" w:rsidP="00000000" w:rsidRDefault="00000000" w:rsidRPr="00000000" w14:paraId="00000041">
            <w:pPr>
              <w:jc w:val="center"/>
              <w:rPr>
                <w:b w:val="0"/>
                <w:sz w:val="24"/>
                <w:szCs w:val="24"/>
                <w:vertAlign w:val="baseline"/>
              </w:rPr>
            </w:pPr>
            <w:r w:rsidDel="00000000" w:rsidR="00000000" w:rsidRPr="00000000">
              <w:rPr>
                <w:b w:val="1"/>
                <w:sz w:val="24"/>
                <w:szCs w:val="24"/>
                <w:vertAlign w:val="baseline"/>
                <w:rtl w:val="0"/>
              </w:rPr>
              <w:t xml:space="preserve">AUTHORIZED PERSON</w:t>
            </w:r>
            <w:r w:rsidDel="00000000" w:rsidR="00000000" w:rsidRPr="00000000">
              <w:rPr>
                <w:rtl w:val="0"/>
              </w:rPr>
            </w:r>
          </w:p>
          <w:p w:rsidR="00000000" w:rsidDel="00000000" w:rsidP="00000000" w:rsidRDefault="00000000" w:rsidRPr="00000000" w14:paraId="00000042">
            <w:pPr>
              <w:jc w:val="center"/>
              <w:rPr>
                <w:i w:val="0"/>
                <w:sz w:val="28"/>
                <w:szCs w:val="28"/>
                <w:vertAlign w:val="baseline"/>
              </w:rPr>
            </w:pPr>
            <w:r w:rsidDel="00000000" w:rsidR="00000000" w:rsidRPr="00000000">
              <w:rPr>
                <w:i w:val="1"/>
                <w:sz w:val="28"/>
                <w:szCs w:val="28"/>
                <w:vertAlign w:val="baseline"/>
                <w:rtl w:val="0"/>
              </w:rPr>
              <w:t xml:space="preserve"> (Sign and write full name)                              </w:t>
            </w:r>
            <w:r w:rsidDel="00000000" w:rsidR="00000000" w:rsidRPr="00000000">
              <w:rPr>
                <w:rtl w:val="0"/>
              </w:rPr>
            </w:r>
          </w:p>
        </w:tc>
        <w:tc>
          <w:tcPr>
            <w:vAlign w:val="top"/>
          </w:tcPr>
          <w:p w:rsidR="00000000" w:rsidDel="00000000" w:rsidP="00000000" w:rsidRDefault="00000000" w:rsidRPr="00000000" w14:paraId="00000043">
            <w:pPr>
              <w:jc w:val="center"/>
              <w:rPr>
                <w:b w:val="0"/>
                <w:sz w:val="24"/>
                <w:szCs w:val="24"/>
                <w:vertAlign w:val="baseline"/>
              </w:rPr>
            </w:pPr>
            <w:r w:rsidDel="00000000" w:rsidR="00000000" w:rsidRPr="00000000">
              <w:rPr>
                <w:b w:val="1"/>
                <w:sz w:val="24"/>
                <w:szCs w:val="24"/>
                <w:vertAlign w:val="baseline"/>
                <w:rtl w:val="0"/>
              </w:rPr>
              <w:t xml:space="preserve">AUTHORIZING PARTY</w:t>
            </w:r>
            <w:r w:rsidDel="00000000" w:rsidR="00000000" w:rsidRPr="00000000">
              <w:rPr>
                <w:rtl w:val="0"/>
              </w:rPr>
            </w:r>
          </w:p>
          <w:p w:rsidR="00000000" w:rsidDel="00000000" w:rsidP="00000000" w:rsidRDefault="00000000" w:rsidRPr="00000000" w14:paraId="00000044">
            <w:pPr>
              <w:jc w:val="center"/>
              <w:rPr>
                <w:b w:val="0"/>
                <w:sz w:val="24"/>
                <w:szCs w:val="24"/>
                <w:vertAlign w:val="baseline"/>
              </w:rPr>
            </w:pPr>
            <w:r w:rsidDel="00000000" w:rsidR="00000000" w:rsidRPr="00000000">
              <w:rPr>
                <w:b w:val="1"/>
                <w:sz w:val="24"/>
                <w:szCs w:val="24"/>
                <w:vertAlign w:val="baseline"/>
                <w:rtl w:val="0"/>
              </w:rPr>
              <w:t xml:space="preserve">LEGAL REPRESENTATIVE OF THE ORGANIZATION/ENTERPRISE </w:t>
            </w:r>
            <w:r w:rsidDel="00000000" w:rsidR="00000000" w:rsidRPr="00000000">
              <w:rPr>
                <w:rtl w:val="0"/>
              </w:rPr>
            </w:r>
          </w:p>
          <w:p w:rsidR="00000000" w:rsidDel="00000000" w:rsidP="00000000" w:rsidRDefault="00000000" w:rsidRPr="00000000" w14:paraId="00000045">
            <w:pPr>
              <w:jc w:val="center"/>
              <w:rPr>
                <w:i w:val="0"/>
                <w:sz w:val="22"/>
                <w:szCs w:val="22"/>
                <w:vertAlign w:val="baseline"/>
              </w:rPr>
            </w:pPr>
            <w:r w:rsidDel="00000000" w:rsidR="00000000" w:rsidRPr="00000000">
              <w:rPr>
                <w:i w:val="1"/>
                <w:sz w:val="22"/>
                <w:szCs w:val="22"/>
                <w:vertAlign w:val="baseline"/>
                <w:rtl w:val="0"/>
              </w:rPr>
              <w:t xml:space="preserve">(Sign, write full name, and affix seal)</w:t>
            </w:r>
            <w:r w:rsidDel="00000000" w:rsidR="00000000" w:rsidRPr="00000000">
              <w:rPr>
                <w:rtl w:val="0"/>
              </w:rPr>
            </w:r>
          </w:p>
          <w:p w:rsidR="00000000" w:rsidDel="00000000" w:rsidP="00000000" w:rsidRDefault="00000000" w:rsidRPr="00000000" w14:paraId="00000046">
            <w:pPr>
              <w:rPr>
                <w:sz w:val="16"/>
                <w:szCs w:val="16"/>
                <w:vertAlign w:val="baseline"/>
              </w:rPr>
            </w:pPr>
            <w:r w:rsidDel="00000000" w:rsidR="00000000" w:rsidRPr="00000000">
              <w:rPr>
                <w:rtl w:val="0"/>
              </w:rPr>
            </w:r>
          </w:p>
          <w:p w:rsidR="00000000" w:rsidDel="00000000" w:rsidP="00000000" w:rsidRDefault="00000000" w:rsidRPr="00000000" w14:paraId="00000047">
            <w:pPr>
              <w:rPr>
                <w:sz w:val="16"/>
                <w:szCs w:val="16"/>
                <w:vertAlign w:val="baseline"/>
              </w:rPr>
            </w:pPr>
            <w:r w:rsidDel="00000000" w:rsidR="00000000" w:rsidRPr="00000000">
              <w:rPr>
                <w:rtl w:val="0"/>
              </w:rPr>
            </w:r>
          </w:p>
          <w:p w:rsidR="00000000" w:rsidDel="00000000" w:rsidP="00000000" w:rsidRDefault="00000000" w:rsidRPr="00000000" w14:paraId="00000048">
            <w:pPr>
              <w:rPr>
                <w:sz w:val="16"/>
                <w:szCs w:val="16"/>
                <w:vertAlign w:val="baseline"/>
              </w:rPr>
            </w:pPr>
            <w:r w:rsidDel="00000000" w:rsidR="00000000" w:rsidRPr="00000000">
              <w:rPr>
                <w:rtl w:val="0"/>
              </w:rPr>
            </w:r>
          </w:p>
          <w:p w:rsidR="00000000" w:rsidDel="00000000" w:rsidP="00000000" w:rsidRDefault="00000000" w:rsidRPr="00000000" w14:paraId="00000049">
            <w:pPr>
              <w:rPr>
                <w:sz w:val="16"/>
                <w:szCs w:val="16"/>
                <w:vertAlign w:val="baseline"/>
              </w:rPr>
            </w:pPr>
            <w:r w:rsidDel="00000000" w:rsidR="00000000" w:rsidRPr="00000000">
              <w:rPr>
                <w:rtl w:val="0"/>
              </w:rPr>
            </w:r>
          </w:p>
          <w:p w:rsidR="00000000" w:rsidDel="00000000" w:rsidP="00000000" w:rsidRDefault="00000000" w:rsidRPr="00000000" w14:paraId="0000004A">
            <w:pPr>
              <w:tabs>
                <w:tab w:val="left" w:leader="none" w:pos="2250"/>
              </w:tabs>
              <w:rPr>
                <w:sz w:val="16"/>
                <w:szCs w:val="16"/>
                <w:vertAlign w:val="baseline"/>
              </w:rPr>
            </w:pPr>
            <w:r w:rsidDel="00000000" w:rsidR="00000000" w:rsidRPr="00000000">
              <w:rPr>
                <w:rtl w:val="0"/>
              </w:rPr>
            </w:r>
          </w:p>
        </w:tc>
      </w:tr>
    </w:tbl>
    <w:p w:rsidR="00000000" w:rsidDel="00000000" w:rsidP="00000000" w:rsidRDefault="00000000" w:rsidRPr="00000000" w14:paraId="0000004B">
      <w:pPr>
        <w:spacing w:after="120" w:line="312" w:lineRule="auto"/>
        <w:rPr>
          <w:i w:val="0"/>
          <w:vertAlign w:val="baseline"/>
        </w:rPr>
      </w:pPr>
      <w:r w:rsidDel="00000000" w:rsidR="00000000" w:rsidRPr="00000000">
        <w:rPr>
          <w:rtl w:val="0"/>
        </w:rPr>
      </w:r>
    </w:p>
    <w:p w:rsidR="00000000" w:rsidDel="00000000" w:rsidP="00000000" w:rsidRDefault="00000000" w:rsidRPr="00000000" w14:paraId="0000004C">
      <w:pPr>
        <w:spacing w:after="120" w:line="312" w:lineRule="auto"/>
        <w:rPr>
          <w:i w:val="0"/>
          <w:vertAlign w:val="baseline"/>
        </w:rPr>
      </w:pPr>
      <w:r w:rsidDel="00000000" w:rsidR="00000000" w:rsidRPr="00000000">
        <w:rPr>
          <w:rtl w:val="0"/>
        </w:rPr>
      </w:r>
    </w:p>
    <w:sectPr>
      <w:pgSz w:h="16840" w:w="11907" w:orient="portrait"/>
      <w:pgMar w:bottom="567" w:top="680" w:left="1418" w:right="73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w:font w:name="Georgia"/>
  <w:font w:name="Ex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120" w:lineRule="auto"/>
      <w:jc w:val="center"/>
    </w:pPr>
    <w:rPr>
      <w:rFonts w:ascii="Exo" w:cs="Exo" w:eastAsia="Exo" w:hAnsi="Exo"/>
      <w:b w:val="1"/>
      <w:sz w:val="26"/>
      <w:szCs w:val="26"/>
      <w:vertAlign w:val="baseline"/>
    </w:rPr>
  </w:style>
  <w:style w:type="paragraph" w:styleId="Heading2">
    <w:name w:val="heading 2"/>
    <w:basedOn w:val="Normal"/>
    <w:next w:val="Normal"/>
    <w:pPr>
      <w:keepNext w:val="1"/>
      <w:jc w:val="center"/>
    </w:pPr>
    <w:rPr>
      <w:rFonts w:ascii="Times New Roman" w:cs="Times New Roman" w:eastAsia="Times New Roman" w:hAnsi="Times New Roman"/>
      <w:b w:val="1"/>
      <w:i w:val="1"/>
      <w:sz w:val="24"/>
      <w:szCs w:val="24"/>
      <w:vertAlign w:val="baseline"/>
    </w:rPr>
  </w:style>
  <w:style w:type="paragraph" w:styleId="Heading3">
    <w:name w:val="heading 3"/>
    <w:basedOn w:val="Normal"/>
    <w:next w:val="Normal"/>
    <w:pPr>
      <w:keepNext w:val="1"/>
      <w:spacing w:after="60" w:before="60" w:lineRule="auto"/>
    </w:pPr>
    <w:rPr>
      <w:rFonts w:ascii="Arial" w:cs="Arial" w:eastAsia="Arial" w:hAnsi="Arial"/>
      <w:b w:val="1"/>
      <w:sz w:val="28"/>
      <w:szCs w:val="28"/>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spacing w:after="60" w:before="240" w:lineRule="auto"/>
    </w:pPr>
    <w:rPr>
      <w:b w:val="1"/>
      <w:sz w:val="22"/>
      <w:szCs w:val="22"/>
      <w:vertAlign w:val="baseline"/>
    </w:rPr>
  </w:style>
  <w:style w:type="paragraph" w:styleId="Title">
    <w:name w:val="Title"/>
    <w:basedOn w:val="Normal"/>
    <w:next w:val="Normal"/>
    <w:pPr>
      <w:jc w:val="center"/>
    </w:pPr>
    <w:rPr>
      <w:rFonts w:ascii="Times New Roman" w:cs="Times New Roman" w:eastAsia="Times New Roman" w:hAnsi="Times New Roman"/>
      <w:b w:val="1"/>
      <w:sz w:val="26"/>
      <w:szCs w:val="26"/>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Exo-regular.ttf"/><Relationship Id="rId2" Type="http://schemas.openxmlformats.org/officeDocument/2006/relationships/font" Target="fonts/Exo-bold.ttf"/><Relationship Id="rId3" Type="http://schemas.openxmlformats.org/officeDocument/2006/relationships/font" Target="fonts/Exo-italic.ttf"/><Relationship Id="rId4" Type="http://schemas.openxmlformats.org/officeDocument/2006/relationships/font" Target="fonts/Ex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