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0348.0" w:type="dxa"/>
        <w:jc w:val="left"/>
        <w:tblInd w:w="-851.0" w:type="dxa"/>
        <w:tblLayout w:type="fixed"/>
        <w:tblLook w:val="0000"/>
      </w:tblPr>
      <w:tblGrid>
        <w:gridCol w:w="4608"/>
        <w:gridCol w:w="5740"/>
        <w:tblGridChange w:id="0">
          <w:tblGrid>
            <w:gridCol w:w="4608"/>
            <w:gridCol w:w="5740"/>
          </w:tblGrid>
        </w:tblGridChange>
      </w:tblGrid>
      <w:tr>
        <w:trPr>
          <w:cantSplit w:val="0"/>
          <w:trHeight w:val="1276" w:hRule="atLeast"/>
          <w:tblHeader w:val="0"/>
        </w:trPr>
        <w:tc>
          <w:tcPr>
            <w:vAlign w:val="top"/>
          </w:tcPr>
          <w:p w:rsidR="00000000" w:rsidDel="00000000" w:rsidP="00000000" w:rsidRDefault="00000000" w:rsidRPr="00000000" w14:paraId="00000002">
            <w:pPr>
              <w:jc w:val="center"/>
              <w:rPr>
                <w:b w:val="0"/>
                <w:sz w:val="26"/>
                <w:szCs w:val="26"/>
                <w:vertAlign w:val="baseline"/>
              </w:rPr>
            </w:pPr>
            <w:bookmarkStart w:colFirst="0" w:colLast="0" w:name="_p1mvhlokslaj" w:id="0"/>
            <w:bookmarkEnd w:id="0"/>
            <w:r w:rsidDel="00000000" w:rsidR="00000000" w:rsidRPr="00000000">
              <w:rPr>
                <w:b w:val="1"/>
                <w:sz w:val="26"/>
                <w:szCs w:val="26"/>
                <w:vertAlign w:val="baseline"/>
                <w:rtl w:val="0"/>
              </w:rPr>
              <w:t xml:space="preserve">CÔNG TY CỔ PHẦN </w:t>
            </w:r>
            <w:r w:rsidDel="00000000" w:rsidR="00000000" w:rsidRPr="00000000">
              <w:rPr>
                <w:rtl w:val="0"/>
              </w:rPr>
            </w:r>
          </w:p>
          <w:p w:rsidR="00000000" w:rsidDel="00000000" w:rsidP="00000000" w:rsidRDefault="00000000" w:rsidRPr="00000000" w14:paraId="00000003">
            <w:pPr>
              <w:ind w:left="37" w:firstLine="0"/>
              <w:jc w:val="center"/>
              <w:rPr>
                <w:b w:val="0"/>
                <w:sz w:val="26"/>
                <w:szCs w:val="26"/>
                <w:vertAlign w:val="baseline"/>
              </w:rPr>
            </w:pPr>
            <w:r w:rsidDel="00000000" w:rsidR="00000000" w:rsidRPr="00000000">
              <w:rPr>
                <w:b w:val="1"/>
                <w:sz w:val="26"/>
                <w:szCs w:val="26"/>
                <w:vertAlign w:val="baseline"/>
                <w:rtl w:val="0"/>
              </w:rPr>
              <w:t xml:space="preserve">PHÁT HÀNH SÁCH THÁI NGUYÊN</w:t>
            </w:r>
            <w:r w:rsidDel="00000000" w:rsidR="00000000" w:rsidRPr="00000000">
              <w:rPr>
                <w:rtl w:val="0"/>
              </w:rPr>
            </w:r>
            <w:r w:rsidDel="00000000" w:rsidR="00000000" w:rsidRPr="00000000">
              <mc:AlternateContent>
                <mc:Choice Requires="wpg">
                  <w:drawing>
                    <wp:anchor allowOverlap="1" behindDoc="0" distB="4294967295" distT="4294967295" distL="114300" distR="114300" hidden="0" layoutInCell="1" locked="0" relativeHeight="0" simplePos="0">
                      <wp:simplePos x="0" y="0"/>
                      <wp:positionH relativeFrom="column">
                        <wp:posOffset>673100</wp:posOffset>
                      </wp:positionH>
                      <wp:positionV relativeFrom="paragraph">
                        <wp:posOffset>195596</wp:posOffset>
                      </wp:positionV>
                      <wp:extent cx="1321435" cy="12700"/>
                      <wp:effectExtent b="0" l="0" r="0" t="0"/>
                      <wp:wrapNone/>
                      <wp:docPr id="4" name=""/>
                      <a:graphic>
                        <a:graphicData uri="http://schemas.microsoft.com/office/word/2010/wordprocessingShape">
                          <wps:wsp>
                            <wps:cNvCnPr/>
                            <wps:spPr>
                              <a:xfrm>
                                <a:off x="4685283" y="3780000"/>
                                <a:ext cx="1321435"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4294967295" distT="4294967295" distL="114300" distR="114300" hidden="0" layoutInCell="1" locked="0" relativeHeight="0" simplePos="0">
                      <wp:simplePos x="0" y="0"/>
                      <wp:positionH relativeFrom="column">
                        <wp:posOffset>673100</wp:posOffset>
                      </wp:positionH>
                      <wp:positionV relativeFrom="paragraph">
                        <wp:posOffset>195596</wp:posOffset>
                      </wp:positionV>
                      <wp:extent cx="1321435" cy="12700"/>
                      <wp:effectExtent b="0" l="0" r="0" t="0"/>
                      <wp:wrapNone/>
                      <wp:docPr id="4" name="image4.png"/>
                      <a:graphic>
                        <a:graphicData uri="http://schemas.openxmlformats.org/drawingml/2006/picture">
                          <pic:pic>
                            <pic:nvPicPr>
                              <pic:cNvPr id="0" name="image4.png"/>
                              <pic:cNvPicPr preferRelativeResize="0"/>
                            </pic:nvPicPr>
                            <pic:blipFill>
                              <a:blip r:embed="rId6"/>
                              <a:srcRect/>
                              <a:stretch>
                                <a:fillRect/>
                              </a:stretch>
                            </pic:blipFill>
                            <pic:spPr>
                              <a:xfrm>
                                <a:off x="0" y="0"/>
                                <a:ext cx="1321435" cy="12700"/>
                              </a:xfrm>
                              <a:prstGeom prst="rect"/>
                              <a:ln/>
                            </pic:spPr>
                          </pic:pic>
                        </a:graphicData>
                      </a:graphic>
                    </wp:anchor>
                  </w:drawing>
                </mc:Fallback>
              </mc:AlternateContent>
            </w:r>
          </w:p>
          <w:p w:rsidR="00000000" w:rsidDel="00000000" w:rsidP="00000000" w:rsidRDefault="00000000" w:rsidRPr="00000000" w14:paraId="00000004">
            <w:pPr>
              <w:spacing w:before="240" w:lineRule="auto"/>
              <w:jc w:val="center"/>
              <w:rPr>
                <w:sz w:val="26"/>
                <w:szCs w:val="26"/>
                <w:vertAlign w:val="baseline"/>
              </w:rPr>
            </w:pPr>
            <w:r w:rsidDel="00000000" w:rsidR="00000000" w:rsidRPr="00000000">
              <w:rPr>
                <w:sz w:val="26"/>
                <w:szCs w:val="26"/>
                <w:vertAlign w:val="baseline"/>
                <w:rtl w:val="0"/>
              </w:rPr>
              <w:t xml:space="preserve">Số: 02/2025/STH/TTr-HĐQT</w:t>
            </w:r>
          </w:p>
        </w:tc>
        <w:tc>
          <w:tcPr>
            <w:vAlign w:val="top"/>
          </w:tcPr>
          <w:p w:rsidR="00000000" w:rsidDel="00000000" w:rsidP="00000000" w:rsidRDefault="00000000" w:rsidRPr="00000000" w14:paraId="00000005">
            <w:pPr>
              <w:ind w:hanging="2"/>
              <w:jc w:val="center"/>
              <w:rPr>
                <w:b w:val="0"/>
                <w:sz w:val="26"/>
                <w:szCs w:val="26"/>
                <w:vertAlign w:val="baseline"/>
              </w:rPr>
            </w:pPr>
            <w:r w:rsidDel="00000000" w:rsidR="00000000" w:rsidRPr="00000000">
              <w:rPr>
                <w:b w:val="1"/>
                <w:sz w:val="26"/>
                <w:szCs w:val="26"/>
                <w:vertAlign w:val="baseline"/>
                <w:rtl w:val="0"/>
              </w:rPr>
              <w:t xml:space="preserve">CỘNG HOÀ XÃ HỘI CHỦ NGHĨA VIỆT NAM</w:t>
            </w:r>
            <w:r w:rsidDel="00000000" w:rsidR="00000000" w:rsidRPr="00000000">
              <w:rPr>
                <w:rtl w:val="0"/>
              </w:rPr>
            </w:r>
          </w:p>
          <w:p w:rsidR="00000000" w:rsidDel="00000000" w:rsidP="00000000" w:rsidRDefault="00000000" w:rsidRPr="00000000" w14:paraId="00000006">
            <w:pPr>
              <w:tabs>
                <w:tab w:val="left" w:leader="none" w:pos="4680"/>
              </w:tabs>
              <w:ind w:hanging="2"/>
              <w:jc w:val="center"/>
              <w:rPr>
                <w:b w:val="0"/>
                <w:sz w:val="28"/>
                <w:szCs w:val="28"/>
                <w:vertAlign w:val="baseline"/>
              </w:rPr>
            </w:pPr>
            <w:r w:rsidDel="00000000" w:rsidR="00000000" w:rsidRPr="00000000">
              <w:rPr>
                <w:b w:val="1"/>
                <w:sz w:val="28"/>
                <w:szCs w:val="28"/>
                <w:vertAlign w:val="baseline"/>
                <w:rtl w:val="0"/>
              </w:rPr>
              <w:t xml:space="preserve">Độc lập - Tự do - Hạnh phúc</w:t>
            </w:r>
            <w:r w:rsidDel="00000000" w:rsidR="00000000" w:rsidRPr="00000000">
              <w:rPr>
                <w:rtl w:val="0"/>
              </w:rPr>
            </w:r>
          </w:p>
          <w:p w:rsidR="00000000" w:rsidDel="00000000" w:rsidP="00000000" w:rsidRDefault="00000000" w:rsidRPr="00000000" w14:paraId="00000007">
            <w:pPr>
              <w:tabs>
                <w:tab w:val="left" w:leader="none" w:pos="4680"/>
              </w:tabs>
              <w:spacing w:before="240" w:lineRule="auto"/>
              <w:jc w:val="right"/>
              <w:rPr>
                <w:sz w:val="26"/>
                <w:szCs w:val="26"/>
                <w:vertAlign w:val="baseline"/>
              </w:rPr>
            </w:pPr>
            <w:r w:rsidDel="00000000" w:rsidR="00000000" w:rsidRPr="00000000">
              <w:rPr>
                <w:i w:val="1"/>
                <w:sz w:val="26"/>
                <w:szCs w:val="26"/>
                <w:vertAlign w:val="baseline"/>
                <w:rtl w:val="0"/>
              </w:rPr>
              <w:t xml:space="preserve">Thái Nguyên, ngày …. tháng …. năm 2025</w:t>
            </w:r>
            <w:r w:rsidDel="00000000" w:rsidR="00000000" w:rsidRPr="00000000">
              <w:rPr>
                <w:rtl w:val="0"/>
              </w:rPr>
            </w:r>
            <w:r w:rsidDel="00000000" w:rsidR="00000000" w:rsidRPr="00000000">
              <mc:AlternateContent>
                <mc:Choice Requires="wpg">
                  <w:drawing>
                    <wp:anchor allowOverlap="1" behindDoc="0" distB="4294967295" distT="4294967295" distL="114300" distR="114300" hidden="0" layoutInCell="1" locked="0" relativeHeight="0" simplePos="0">
                      <wp:simplePos x="0" y="0"/>
                      <wp:positionH relativeFrom="column">
                        <wp:posOffset>698500</wp:posOffset>
                      </wp:positionH>
                      <wp:positionV relativeFrom="paragraph">
                        <wp:posOffset>17796</wp:posOffset>
                      </wp:positionV>
                      <wp:extent cx="2085975" cy="12700"/>
                      <wp:effectExtent b="0" l="0" r="0" t="0"/>
                      <wp:wrapNone/>
                      <wp:docPr id="3" name=""/>
                      <a:graphic>
                        <a:graphicData uri="http://schemas.microsoft.com/office/word/2010/wordprocessingShape">
                          <wps:wsp>
                            <wps:cNvCnPr/>
                            <wps:spPr>
                              <a:xfrm>
                                <a:off x="4303013" y="3780000"/>
                                <a:ext cx="2085975"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4294967295" distT="4294967295" distL="114300" distR="114300" hidden="0" layoutInCell="1" locked="0" relativeHeight="0" simplePos="0">
                      <wp:simplePos x="0" y="0"/>
                      <wp:positionH relativeFrom="column">
                        <wp:posOffset>698500</wp:posOffset>
                      </wp:positionH>
                      <wp:positionV relativeFrom="paragraph">
                        <wp:posOffset>17796</wp:posOffset>
                      </wp:positionV>
                      <wp:extent cx="2085975" cy="12700"/>
                      <wp:effectExtent b="0" l="0" r="0" t="0"/>
                      <wp:wrapNone/>
                      <wp:docPr id="3" name="image3.png"/>
                      <a:graphic>
                        <a:graphicData uri="http://schemas.openxmlformats.org/drawingml/2006/picture">
                          <pic:pic>
                            <pic:nvPicPr>
                              <pic:cNvPr id="0" name="image3.png"/>
                              <pic:cNvPicPr preferRelativeResize="0"/>
                            </pic:nvPicPr>
                            <pic:blipFill>
                              <a:blip r:embed="rId6"/>
                              <a:srcRect/>
                              <a:stretch>
                                <a:fillRect/>
                              </a:stretch>
                            </pic:blipFill>
                            <pic:spPr>
                              <a:xfrm>
                                <a:off x="0" y="0"/>
                                <a:ext cx="2085975" cy="12700"/>
                              </a:xfrm>
                              <a:prstGeom prst="rect"/>
                              <a:ln/>
                            </pic:spPr>
                          </pic:pic>
                        </a:graphicData>
                      </a:graphic>
                    </wp:anchor>
                  </w:drawing>
                </mc:Fallback>
              </mc:AlternateContent>
            </w:r>
          </w:p>
        </w:tc>
      </w:tr>
    </w:tbl>
    <w:p w:rsidR="00000000" w:rsidDel="00000000" w:rsidP="00000000" w:rsidRDefault="00000000" w:rsidRPr="00000000" w14:paraId="00000008">
      <w:pPr>
        <w:spacing w:before="240" w:lineRule="auto"/>
        <w:jc w:val="center"/>
        <w:rPr>
          <w:b w:val="0"/>
          <w:sz w:val="28"/>
          <w:szCs w:val="28"/>
          <w:vertAlign w:val="baseline"/>
        </w:rPr>
      </w:pPr>
      <w:r w:rsidDel="00000000" w:rsidR="00000000" w:rsidRPr="00000000">
        <w:rPr>
          <w:b w:val="1"/>
          <w:sz w:val="28"/>
          <w:szCs w:val="28"/>
          <w:vertAlign w:val="baseline"/>
          <w:rtl w:val="0"/>
        </w:rPr>
        <w:t xml:space="preserve">TỜ TRÌNH</w:t>
      </w:r>
      <w:r w:rsidDel="00000000" w:rsidR="00000000" w:rsidRPr="00000000">
        <w:rPr>
          <w:rtl w:val="0"/>
        </w:rPr>
      </w:r>
    </w:p>
    <w:p w:rsidR="00000000" w:rsidDel="00000000" w:rsidP="00000000" w:rsidRDefault="00000000" w:rsidRPr="00000000" w14:paraId="00000009">
      <w:pPr>
        <w:jc w:val="center"/>
        <w:rPr>
          <w:b w:val="0"/>
          <w:sz w:val="26"/>
          <w:szCs w:val="26"/>
          <w:vertAlign w:val="baseline"/>
        </w:rPr>
      </w:pPr>
      <w:r w:rsidDel="00000000" w:rsidR="00000000" w:rsidRPr="00000000">
        <w:rPr>
          <w:b w:val="1"/>
          <w:sz w:val="26"/>
          <w:szCs w:val="26"/>
          <w:vertAlign w:val="baseline"/>
          <w:rtl w:val="0"/>
        </w:rPr>
        <w:t xml:space="preserve">V/v: Quyết toán thù lao năm 2024 và dự toán thù lao năm 2025 </w:t>
      </w:r>
      <w:r w:rsidDel="00000000" w:rsidR="00000000" w:rsidRPr="00000000">
        <w:rPr>
          <w:rtl w:val="0"/>
        </w:rPr>
      </w:r>
    </w:p>
    <w:p w:rsidR="00000000" w:rsidDel="00000000" w:rsidP="00000000" w:rsidRDefault="00000000" w:rsidRPr="00000000" w14:paraId="0000000A">
      <w:pPr>
        <w:jc w:val="center"/>
        <w:rPr>
          <w:b w:val="0"/>
          <w:sz w:val="26"/>
          <w:szCs w:val="26"/>
          <w:vertAlign w:val="baseline"/>
        </w:rPr>
      </w:pPr>
      <w:bookmarkStart w:colFirst="0" w:colLast="0" w:name="_qrajzpuhf1ov" w:id="1"/>
      <w:bookmarkEnd w:id="1"/>
      <w:r w:rsidDel="00000000" w:rsidR="00000000" w:rsidRPr="00000000">
        <w:rPr>
          <w:b w:val="1"/>
          <w:sz w:val="26"/>
          <w:szCs w:val="26"/>
          <w:vertAlign w:val="baseline"/>
          <w:rtl w:val="0"/>
        </w:rPr>
        <w:t xml:space="preserve">cho thành viên Hội đồng quản trị, Ban Kiểm soát</w:t>
      </w:r>
      <w:r w:rsidDel="00000000" w:rsidR="00000000" w:rsidRPr="00000000">
        <w:rPr>
          <w:rtl w:val="0"/>
        </w:rPr>
      </w:r>
    </w:p>
    <w:p w:rsidR="00000000" w:rsidDel="00000000" w:rsidP="00000000" w:rsidRDefault="00000000" w:rsidRPr="00000000" w14:paraId="0000000B">
      <w:pPr>
        <w:widowControl w:val="0"/>
        <w:tabs>
          <w:tab w:val="left" w:leader="none" w:pos="1134"/>
        </w:tabs>
        <w:spacing w:before="240" w:line="288" w:lineRule="auto"/>
        <w:jc w:val="center"/>
        <w:rPr>
          <w:sz w:val="26"/>
          <w:szCs w:val="26"/>
          <w:vertAlign w:val="baseline"/>
        </w:rPr>
      </w:pPr>
      <w:r w:rsidDel="00000000" w:rsidR="00000000" w:rsidRPr="00000000">
        <w:rPr>
          <w:sz w:val="26"/>
          <w:szCs w:val="26"/>
          <w:vertAlign w:val="baseline"/>
          <w:rtl w:val="0"/>
        </w:rPr>
        <w:t xml:space="preserve">Kính gửi:</w:t>
        <w:tab/>
        <w:t xml:space="preserve">Đại hội đồng cổ đông Công ty cổ phần Phát hành sách Thái Nguyên</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2209800</wp:posOffset>
                </wp:positionH>
                <wp:positionV relativeFrom="paragraph">
                  <wp:posOffset>0</wp:posOffset>
                </wp:positionV>
                <wp:extent cx="1321435" cy="12700"/>
                <wp:effectExtent b="0" l="0" r="0" t="0"/>
                <wp:wrapNone/>
                <wp:docPr id="6" name=""/>
                <a:graphic>
                  <a:graphicData uri="http://schemas.microsoft.com/office/word/2010/wordprocessingShape">
                    <wps:wsp>
                      <wps:cNvCnPr/>
                      <wps:spPr>
                        <a:xfrm>
                          <a:off x="4685283" y="3780000"/>
                          <a:ext cx="1321435" cy="0"/>
                        </a:xfrm>
                        <a:prstGeom prst="straightConnector1">
                          <a:avLst/>
                        </a:prstGeom>
                        <a:no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2209800</wp:posOffset>
                </wp:positionH>
                <wp:positionV relativeFrom="paragraph">
                  <wp:posOffset>0</wp:posOffset>
                </wp:positionV>
                <wp:extent cx="1321435" cy="12700"/>
                <wp:effectExtent b="0" l="0" r="0" t="0"/>
                <wp:wrapNone/>
                <wp:docPr id="6" name="image6.png"/>
                <a:graphic>
                  <a:graphicData uri="http://schemas.openxmlformats.org/drawingml/2006/picture">
                    <pic:pic>
                      <pic:nvPicPr>
                        <pic:cNvPr id="0" name="image6.png"/>
                        <pic:cNvPicPr preferRelativeResize="0"/>
                      </pic:nvPicPr>
                      <pic:blipFill>
                        <a:blip r:embed="rId6"/>
                        <a:srcRect/>
                        <a:stretch>
                          <a:fillRect/>
                        </a:stretch>
                      </pic:blipFill>
                      <pic:spPr>
                        <a:xfrm>
                          <a:off x="0" y="0"/>
                          <a:ext cx="1321435" cy="12700"/>
                        </a:xfrm>
                        <a:prstGeom prst="rect"/>
                        <a:ln/>
                      </pic:spPr>
                    </pic:pic>
                  </a:graphicData>
                </a:graphic>
              </wp:anchor>
            </w:drawing>
          </mc:Fallback>
        </mc:AlternateContent>
      </w:r>
    </w:p>
    <w:p w:rsidR="00000000" w:rsidDel="00000000" w:rsidP="00000000" w:rsidRDefault="00000000" w:rsidRPr="00000000" w14:paraId="0000000C">
      <w:pPr>
        <w:widowControl w:val="0"/>
        <w:spacing w:before="240" w:lineRule="auto"/>
        <w:ind w:firstLine="567"/>
        <w:jc w:val="both"/>
        <w:rPr>
          <w:i w:val="0"/>
          <w:sz w:val="26"/>
          <w:szCs w:val="26"/>
          <w:vertAlign w:val="baseline"/>
        </w:rPr>
      </w:pPr>
      <w:r w:rsidDel="00000000" w:rsidR="00000000" w:rsidRPr="00000000">
        <w:rPr>
          <w:i w:val="1"/>
          <w:sz w:val="26"/>
          <w:szCs w:val="26"/>
          <w:vertAlign w:val="baseline"/>
          <w:rtl w:val="0"/>
        </w:rPr>
        <w:t xml:space="preserve">Căn cứ Luật doanh nghiệp số 59/2020/QH14 được Quốc hội nước Cộng hòa Xã hội chủ nghĩa Việt Nam thông qua ngày 17/06/2020;</w:t>
      </w:r>
      <w:r w:rsidDel="00000000" w:rsidR="00000000" w:rsidRPr="00000000">
        <w:rPr>
          <w:rtl w:val="0"/>
        </w:rPr>
      </w:r>
    </w:p>
    <w:p w:rsidR="00000000" w:rsidDel="00000000" w:rsidP="00000000" w:rsidRDefault="00000000" w:rsidRPr="00000000" w14:paraId="0000000D">
      <w:pPr>
        <w:widowControl w:val="0"/>
        <w:ind w:firstLine="567"/>
        <w:jc w:val="both"/>
        <w:rPr>
          <w:i w:val="0"/>
          <w:sz w:val="26"/>
          <w:szCs w:val="26"/>
          <w:vertAlign w:val="baseline"/>
        </w:rPr>
      </w:pPr>
      <w:r w:rsidDel="00000000" w:rsidR="00000000" w:rsidRPr="00000000">
        <w:rPr>
          <w:i w:val="1"/>
          <w:sz w:val="26"/>
          <w:szCs w:val="26"/>
          <w:vertAlign w:val="baseline"/>
          <w:rtl w:val="0"/>
        </w:rPr>
        <w:t xml:space="preserve">Căn cứ Luật Chứng khoán số 54/2019/QH14 được Quốc hội nước Cộng hòa Xã hội chủ nghĩa Việt Nam thông qua ngày 26/11/2019;</w:t>
      </w:r>
      <w:r w:rsidDel="00000000" w:rsidR="00000000" w:rsidRPr="00000000">
        <w:rPr>
          <w:rtl w:val="0"/>
        </w:rPr>
      </w:r>
    </w:p>
    <w:p w:rsidR="00000000" w:rsidDel="00000000" w:rsidP="00000000" w:rsidRDefault="00000000" w:rsidRPr="00000000" w14:paraId="0000000E">
      <w:pPr>
        <w:spacing w:after="60" w:before="60" w:lineRule="auto"/>
        <w:ind w:firstLine="567"/>
        <w:jc w:val="both"/>
        <w:rPr>
          <w:i w:val="0"/>
          <w:sz w:val="26"/>
          <w:szCs w:val="26"/>
          <w:vertAlign w:val="baseline"/>
        </w:rPr>
      </w:pPr>
      <w:r w:rsidDel="00000000" w:rsidR="00000000" w:rsidRPr="00000000">
        <w:rPr>
          <w:i w:val="1"/>
          <w:sz w:val="26"/>
          <w:szCs w:val="26"/>
          <w:vertAlign w:val="baseline"/>
          <w:rtl w:val="0"/>
        </w:rPr>
        <w:t xml:space="preserve">Căn cứ Điều lệ của Công ty cổ phần Phát hành sách Thái Nguyên,</w:t>
      </w:r>
      <w:r w:rsidDel="00000000" w:rsidR="00000000" w:rsidRPr="00000000">
        <w:rPr>
          <w:rtl w:val="0"/>
        </w:rPr>
      </w:r>
    </w:p>
    <w:p w:rsidR="00000000" w:rsidDel="00000000" w:rsidP="00000000" w:rsidRDefault="00000000" w:rsidRPr="00000000" w14:paraId="0000000F">
      <w:pPr>
        <w:widowControl w:val="0"/>
        <w:ind w:firstLine="567"/>
        <w:jc w:val="both"/>
        <w:rPr>
          <w:sz w:val="26"/>
          <w:szCs w:val="26"/>
          <w:vertAlign w:val="baseline"/>
        </w:rPr>
      </w:pPr>
      <w:r w:rsidDel="00000000" w:rsidR="00000000" w:rsidRPr="00000000">
        <w:rPr>
          <w:sz w:val="26"/>
          <w:szCs w:val="26"/>
          <w:vertAlign w:val="baseline"/>
          <w:rtl w:val="0"/>
        </w:rPr>
        <w:t xml:space="preserve">Hội đồng quản trị kính trình Đại hội đồng cổ đông thường niên thông qua quyết toán thù lao năm 2024 và dự toán thù lao năm 2025 cho</w:t>
      </w:r>
      <w:r w:rsidDel="00000000" w:rsidR="00000000" w:rsidRPr="00000000">
        <w:rPr>
          <w:i w:val="1"/>
          <w:sz w:val="26"/>
          <w:szCs w:val="26"/>
          <w:vertAlign w:val="baseline"/>
          <w:rtl w:val="0"/>
        </w:rPr>
        <w:t xml:space="preserve"> </w:t>
      </w:r>
      <w:r w:rsidDel="00000000" w:rsidR="00000000" w:rsidRPr="00000000">
        <w:rPr>
          <w:sz w:val="26"/>
          <w:szCs w:val="26"/>
          <w:vertAlign w:val="baseline"/>
          <w:rtl w:val="0"/>
        </w:rPr>
        <w:t xml:space="preserve">thành viên HĐQT, BKS.</w:t>
      </w:r>
    </w:p>
    <w:p w:rsidR="00000000" w:rsidDel="00000000" w:rsidP="00000000" w:rsidRDefault="00000000" w:rsidRPr="00000000" w14:paraId="00000010">
      <w:pPr>
        <w:widowControl w:val="0"/>
        <w:numPr>
          <w:ilvl w:val="0"/>
          <w:numId w:val="1"/>
        </w:numPr>
        <w:tabs>
          <w:tab w:val="left" w:leader="none" w:pos="567"/>
        </w:tabs>
        <w:spacing w:before="120" w:lineRule="auto"/>
        <w:ind w:left="0" w:firstLine="0"/>
        <w:jc w:val="both"/>
        <w:rPr>
          <w:b w:val="0"/>
          <w:sz w:val="26"/>
          <w:szCs w:val="26"/>
        </w:rPr>
      </w:pPr>
      <w:r w:rsidDel="00000000" w:rsidR="00000000" w:rsidRPr="00000000">
        <w:rPr>
          <w:b w:val="1"/>
          <w:sz w:val="26"/>
          <w:szCs w:val="26"/>
          <w:vertAlign w:val="baseline"/>
          <w:rtl w:val="0"/>
        </w:rPr>
        <w:t xml:space="preserve">Tình hình chi trả thù lao cho HĐQT, BKS năm 2024</w:t>
      </w:r>
      <w:r w:rsidDel="00000000" w:rsidR="00000000" w:rsidRPr="00000000">
        <w:rPr>
          <w:rtl w:val="0"/>
        </w:rPr>
      </w:r>
    </w:p>
    <w:p w:rsidR="00000000" w:rsidDel="00000000" w:rsidP="00000000" w:rsidRDefault="00000000" w:rsidRPr="00000000" w14:paraId="00000011">
      <w:pPr>
        <w:widowControl w:val="0"/>
        <w:ind w:firstLine="567"/>
        <w:jc w:val="both"/>
        <w:rPr>
          <w:sz w:val="26"/>
          <w:szCs w:val="26"/>
          <w:vertAlign w:val="baseline"/>
        </w:rPr>
      </w:pPr>
      <w:r w:rsidDel="00000000" w:rsidR="00000000" w:rsidRPr="00000000">
        <w:rPr>
          <w:sz w:val="26"/>
          <w:szCs w:val="26"/>
          <w:vertAlign w:val="baseline"/>
          <w:rtl w:val="0"/>
        </w:rPr>
        <w:t xml:space="preserve">Mức thù lao thực tế của HĐQT, BKS Công ty năm 2024 cụ thể như sau: </w:t>
      </w:r>
    </w:p>
    <w:p w:rsidR="00000000" w:rsidDel="00000000" w:rsidP="00000000" w:rsidRDefault="00000000" w:rsidRPr="00000000" w14:paraId="00000012">
      <w:pPr>
        <w:widowControl w:val="0"/>
        <w:ind w:firstLine="567"/>
        <w:jc w:val="both"/>
        <w:rPr>
          <w:sz w:val="26"/>
          <w:szCs w:val="26"/>
          <w:vertAlign w:val="baseline"/>
        </w:rPr>
      </w:pPr>
      <w:r w:rsidDel="00000000" w:rsidR="00000000" w:rsidRPr="00000000">
        <w:rPr>
          <w:sz w:val="26"/>
          <w:szCs w:val="26"/>
          <w:vertAlign w:val="baseline"/>
          <w:rtl w:val="0"/>
        </w:rPr>
        <w:t xml:space="preserve">- Thù lao trả cho Hội đồng quản trị năm 2024: 149.760.000 đồng.</w:t>
      </w:r>
    </w:p>
    <w:p w:rsidR="00000000" w:rsidDel="00000000" w:rsidP="00000000" w:rsidRDefault="00000000" w:rsidRPr="00000000" w14:paraId="00000013">
      <w:pPr>
        <w:ind w:firstLine="567"/>
        <w:jc w:val="right"/>
        <w:rPr>
          <w:b w:val="0"/>
          <w:sz w:val="26"/>
          <w:szCs w:val="26"/>
          <w:vertAlign w:val="baseline"/>
        </w:rPr>
      </w:pPr>
      <w:r w:rsidDel="00000000" w:rsidR="00000000" w:rsidRPr="00000000">
        <w:rPr>
          <w:i w:val="1"/>
          <w:sz w:val="26"/>
          <w:szCs w:val="26"/>
          <w:vertAlign w:val="baseline"/>
          <w:rtl w:val="0"/>
        </w:rPr>
        <w:t xml:space="preserve">Đơn vị tính: Đồng</w:t>
      </w:r>
      <w:r w:rsidDel="00000000" w:rsidR="00000000" w:rsidRPr="00000000">
        <w:rPr>
          <w:rtl w:val="0"/>
        </w:rPr>
      </w:r>
    </w:p>
    <w:tbl>
      <w:tblPr>
        <w:tblStyle w:val="Table2"/>
        <w:tblW w:w="963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09"/>
        <w:gridCol w:w="2551"/>
        <w:gridCol w:w="2268"/>
        <w:gridCol w:w="1417"/>
        <w:gridCol w:w="992"/>
        <w:gridCol w:w="1702"/>
        <w:tblGridChange w:id="0">
          <w:tblGrid>
            <w:gridCol w:w="709"/>
            <w:gridCol w:w="2551"/>
            <w:gridCol w:w="2268"/>
            <w:gridCol w:w="1417"/>
            <w:gridCol w:w="992"/>
            <w:gridCol w:w="1702"/>
          </w:tblGrid>
        </w:tblGridChange>
      </w:tblGrid>
      <w:tr>
        <w:trPr>
          <w:cantSplit w:val="0"/>
          <w:trHeight w:val="530" w:hRule="atLeast"/>
          <w:tblHeader w:val="0"/>
        </w:trPr>
        <w:tc>
          <w:tcPr>
            <w:vAlign w:val="center"/>
          </w:tcPr>
          <w:p w:rsidR="00000000" w:rsidDel="00000000" w:rsidP="00000000" w:rsidRDefault="00000000" w:rsidRPr="00000000" w14:paraId="00000014">
            <w:pPr>
              <w:jc w:val="center"/>
              <w:rPr>
                <w:b w:val="0"/>
                <w:sz w:val="26"/>
                <w:szCs w:val="26"/>
                <w:vertAlign w:val="baseline"/>
              </w:rPr>
            </w:pPr>
            <w:r w:rsidDel="00000000" w:rsidR="00000000" w:rsidRPr="00000000">
              <w:rPr>
                <w:b w:val="1"/>
                <w:sz w:val="26"/>
                <w:szCs w:val="26"/>
                <w:vertAlign w:val="baseline"/>
                <w:rtl w:val="0"/>
              </w:rPr>
              <w:t xml:space="preserve">STT</w:t>
            </w:r>
            <w:r w:rsidDel="00000000" w:rsidR="00000000" w:rsidRPr="00000000">
              <w:rPr>
                <w:rtl w:val="0"/>
              </w:rPr>
            </w:r>
          </w:p>
        </w:tc>
        <w:tc>
          <w:tcPr>
            <w:vAlign w:val="center"/>
          </w:tcPr>
          <w:p w:rsidR="00000000" w:rsidDel="00000000" w:rsidP="00000000" w:rsidRDefault="00000000" w:rsidRPr="00000000" w14:paraId="00000015">
            <w:pPr>
              <w:jc w:val="center"/>
              <w:rPr>
                <w:b w:val="0"/>
                <w:sz w:val="26"/>
                <w:szCs w:val="26"/>
                <w:vertAlign w:val="baseline"/>
              </w:rPr>
            </w:pPr>
            <w:r w:rsidDel="00000000" w:rsidR="00000000" w:rsidRPr="00000000">
              <w:rPr>
                <w:b w:val="1"/>
                <w:sz w:val="26"/>
                <w:szCs w:val="26"/>
                <w:vertAlign w:val="baseline"/>
                <w:rtl w:val="0"/>
              </w:rPr>
              <w:t xml:space="preserve">Họ và tên</w:t>
            </w:r>
            <w:r w:rsidDel="00000000" w:rsidR="00000000" w:rsidRPr="00000000">
              <w:rPr>
                <w:rtl w:val="0"/>
              </w:rPr>
            </w:r>
          </w:p>
        </w:tc>
        <w:tc>
          <w:tcPr>
            <w:vAlign w:val="center"/>
          </w:tcPr>
          <w:p w:rsidR="00000000" w:rsidDel="00000000" w:rsidP="00000000" w:rsidRDefault="00000000" w:rsidRPr="00000000" w14:paraId="00000016">
            <w:pPr>
              <w:jc w:val="center"/>
              <w:rPr>
                <w:b w:val="0"/>
                <w:sz w:val="26"/>
                <w:szCs w:val="26"/>
                <w:vertAlign w:val="baseline"/>
              </w:rPr>
            </w:pPr>
            <w:r w:rsidDel="00000000" w:rsidR="00000000" w:rsidRPr="00000000">
              <w:rPr>
                <w:b w:val="1"/>
                <w:sz w:val="26"/>
                <w:szCs w:val="26"/>
                <w:vertAlign w:val="baseline"/>
                <w:rtl w:val="0"/>
              </w:rPr>
              <w:t xml:space="preserve">Chức vụ</w:t>
            </w:r>
            <w:r w:rsidDel="00000000" w:rsidR="00000000" w:rsidRPr="00000000">
              <w:rPr>
                <w:rtl w:val="0"/>
              </w:rPr>
            </w:r>
          </w:p>
        </w:tc>
        <w:tc>
          <w:tcPr>
            <w:vAlign w:val="center"/>
          </w:tcPr>
          <w:p w:rsidR="00000000" w:rsidDel="00000000" w:rsidP="00000000" w:rsidRDefault="00000000" w:rsidRPr="00000000" w14:paraId="00000017">
            <w:pPr>
              <w:jc w:val="center"/>
              <w:rPr>
                <w:b w:val="0"/>
                <w:sz w:val="26"/>
                <w:szCs w:val="26"/>
                <w:vertAlign w:val="baseline"/>
              </w:rPr>
            </w:pPr>
            <w:r w:rsidDel="00000000" w:rsidR="00000000" w:rsidRPr="00000000">
              <w:rPr>
                <w:b w:val="1"/>
                <w:sz w:val="26"/>
                <w:szCs w:val="26"/>
                <w:vertAlign w:val="baseline"/>
                <w:rtl w:val="0"/>
              </w:rPr>
              <w:t xml:space="preserve">Thù lao/tháng</w:t>
            </w:r>
            <w:r w:rsidDel="00000000" w:rsidR="00000000" w:rsidRPr="00000000">
              <w:rPr>
                <w:rtl w:val="0"/>
              </w:rPr>
            </w:r>
          </w:p>
        </w:tc>
        <w:tc>
          <w:tcPr>
            <w:vAlign w:val="center"/>
          </w:tcPr>
          <w:p w:rsidR="00000000" w:rsidDel="00000000" w:rsidP="00000000" w:rsidRDefault="00000000" w:rsidRPr="00000000" w14:paraId="00000018">
            <w:pPr>
              <w:jc w:val="center"/>
              <w:rPr>
                <w:b w:val="0"/>
                <w:sz w:val="26"/>
                <w:szCs w:val="26"/>
                <w:vertAlign w:val="baseline"/>
              </w:rPr>
            </w:pPr>
            <w:r w:rsidDel="00000000" w:rsidR="00000000" w:rsidRPr="00000000">
              <w:rPr>
                <w:b w:val="1"/>
                <w:sz w:val="26"/>
                <w:szCs w:val="26"/>
                <w:vertAlign w:val="baseline"/>
                <w:rtl w:val="0"/>
              </w:rPr>
              <w:t xml:space="preserve">Số tháng</w:t>
            </w:r>
            <w:r w:rsidDel="00000000" w:rsidR="00000000" w:rsidRPr="00000000">
              <w:rPr>
                <w:rtl w:val="0"/>
              </w:rPr>
            </w:r>
          </w:p>
        </w:tc>
        <w:tc>
          <w:tcPr>
            <w:vAlign w:val="center"/>
          </w:tcPr>
          <w:p w:rsidR="00000000" w:rsidDel="00000000" w:rsidP="00000000" w:rsidRDefault="00000000" w:rsidRPr="00000000" w14:paraId="00000019">
            <w:pPr>
              <w:jc w:val="center"/>
              <w:rPr>
                <w:b w:val="0"/>
                <w:sz w:val="26"/>
                <w:szCs w:val="26"/>
                <w:vertAlign w:val="baseline"/>
              </w:rPr>
            </w:pPr>
            <w:r w:rsidDel="00000000" w:rsidR="00000000" w:rsidRPr="00000000">
              <w:rPr>
                <w:b w:val="1"/>
                <w:sz w:val="26"/>
                <w:szCs w:val="26"/>
                <w:vertAlign w:val="baseline"/>
                <w:rtl w:val="0"/>
              </w:rPr>
              <w:t xml:space="preserve">Thù lao/năm</w:t>
            </w:r>
            <w:r w:rsidDel="00000000" w:rsidR="00000000" w:rsidRPr="00000000">
              <w:rPr>
                <w:rtl w:val="0"/>
              </w:rPr>
            </w:r>
          </w:p>
        </w:tc>
      </w:tr>
      <w:tr>
        <w:trPr>
          <w:cantSplit w:val="0"/>
          <w:trHeight w:val="428" w:hRule="atLeast"/>
          <w:tblHeader w:val="0"/>
        </w:trPr>
        <w:tc>
          <w:tcPr>
            <w:vAlign w:val="center"/>
          </w:tcPr>
          <w:p w:rsidR="00000000" w:rsidDel="00000000" w:rsidP="00000000" w:rsidRDefault="00000000" w:rsidRPr="00000000" w14:paraId="0000001A">
            <w:pPr>
              <w:jc w:val="center"/>
              <w:rPr>
                <w:sz w:val="26"/>
                <w:szCs w:val="26"/>
                <w:vertAlign w:val="baseline"/>
              </w:rPr>
            </w:pPr>
            <w:r w:rsidDel="00000000" w:rsidR="00000000" w:rsidRPr="00000000">
              <w:rPr>
                <w:sz w:val="26"/>
                <w:szCs w:val="26"/>
                <w:vertAlign w:val="baseline"/>
                <w:rtl w:val="0"/>
              </w:rPr>
              <w:t xml:space="preserve">1</w:t>
            </w:r>
          </w:p>
        </w:tc>
        <w:tc>
          <w:tcPr>
            <w:vAlign w:val="center"/>
          </w:tcPr>
          <w:p w:rsidR="00000000" w:rsidDel="00000000" w:rsidP="00000000" w:rsidRDefault="00000000" w:rsidRPr="00000000" w14:paraId="0000001B">
            <w:pPr>
              <w:rPr>
                <w:sz w:val="26"/>
                <w:szCs w:val="26"/>
                <w:vertAlign w:val="baseline"/>
              </w:rPr>
            </w:pPr>
            <w:r w:rsidDel="00000000" w:rsidR="00000000" w:rsidRPr="00000000">
              <w:rPr>
                <w:sz w:val="26"/>
                <w:szCs w:val="26"/>
                <w:vertAlign w:val="baseline"/>
                <w:rtl w:val="0"/>
              </w:rPr>
              <w:t xml:space="preserve">Nguyễn Nam Tiến</w:t>
            </w:r>
          </w:p>
        </w:tc>
        <w:tc>
          <w:tcPr>
            <w:vAlign w:val="center"/>
          </w:tcPr>
          <w:p w:rsidR="00000000" w:rsidDel="00000000" w:rsidP="00000000" w:rsidRDefault="00000000" w:rsidRPr="00000000" w14:paraId="0000001C">
            <w:pPr>
              <w:jc w:val="center"/>
              <w:rPr>
                <w:sz w:val="26"/>
                <w:szCs w:val="26"/>
                <w:vertAlign w:val="baseline"/>
              </w:rPr>
            </w:pPr>
            <w:r w:rsidDel="00000000" w:rsidR="00000000" w:rsidRPr="00000000">
              <w:rPr>
                <w:sz w:val="26"/>
                <w:szCs w:val="26"/>
                <w:vertAlign w:val="baseline"/>
                <w:rtl w:val="0"/>
              </w:rPr>
              <w:t xml:space="preserve">Chủ tịch HĐQT</w:t>
            </w:r>
          </w:p>
        </w:tc>
        <w:tc>
          <w:tcPr>
            <w:vAlign w:val="center"/>
          </w:tcPr>
          <w:p w:rsidR="00000000" w:rsidDel="00000000" w:rsidP="00000000" w:rsidRDefault="00000000" w:rsidRPr="00000000" w14:paraId="0000001D">
            <w:pPr>
              <w:jc w:val="right"/>
              <w:rPr>
                <w:sz w:val="26"/>
                <w:szCs w:val="26"/>
                <w:vertAlign w:val="baseline"/>
              </w:rPr>
            </w:pPr>
            <w:r w:rsidDel="00000000" w:rsidR="00000000" w:rsidRPr="00000000">
              <w:rPr>
                <w:sz w:val="26"/>
                <w:szCs w:val="26"/>
                <w:vertAlign w:val="baseline"/>
                <w:rtl w:val="0"/>
              </w:rPr>
              <w:t xml:space="preserve">4.160.000</w:t>
            </w:r>
          </w:p>
        </w:tc>
        <w:tc>
          <w:tcPr>
            <w:vAlign w:val="center"/>
          </w:tcPr>
          <w:p w:rsidR="00000000" w:rsidDel="00000000" w:rsidP="00000000" w:rsidRDefault="00000000" w:rsidRPr="00000000" w14:paraId="0000001E">
            <w:pPr>
              <w:jc w:val="center"/>
              <w:rPr>
                <w:sz w:val="26"/>
                <w:szCs w:val="26"/>
                <w:vertAlign w:val="baseline"/>
              </w:rPr>
            </w:pPr>
            <w:r w:rsidDel="00000000" w:rsidR="00000000" w:rsidRPr="00000000">
              <w:rPr>
                <w:sz w:val="26"/>
                <w:szCs w:val="26"/>
                <w:vertAlign w:val="baseline"/>
                <w:rtl w:val="0"/>
              </w:rPr>
              <w:t xml:space="preserve">08</w:t>
            </w:r>
          </w:p>
        </w:tc>
        <w:tc>
          <w:tcPr>
            <w:vAlign w:val="center"/>
          </w:tcPr>
          <w:p w:rsidR="00000000" w:rsidDel="00000000" w:rsidP="00000000" w:rsidRDefault="00000000" w:rsidRPr="00000000" w14:paraId="0000001F">
            <w:pPr>
              <w:jc w:val="right"/>
              <w:rPr>
                <w:sz w:val="26"/>
                <w:szCs w:val="26"/>
                <w:vertAlign w:val="baseline"/>
              </w:rPr>
            </w:pPr>
            <w:r w:rsidDel="00000000" w:rsidR="00000000" w:rsidRPr="00000000">
              <w:rPr>
                <w:sz w:val="26"/>
                <w:szCs w:val="26"/>
                <w:vertAlign w:val="baseline"/>
                <w:rtl w:val="0"/>
              </w:rPr>
              <w:t xml:space="preserve">33.280.000</w:t>
            </w:r>
          </w:p>
        </w:tc>
      </w:tr>
      <w:tr>
        <w:trPr>
          <w:cantSplit w:val="0"/>
          <w:trHeight w:val="418" w:hRule="atLeast"/>
          <w:tblHeader w:val="0"/>
        </w:trPr>
        <w:tc>
          <w:tcPr>
            <w:vAlign w:val="center"/>
          </w:tcPr>
          <w:p w:rsidR="00000000" w:rsidDel="00000000" w:rsidP="00000000" w:rsidRDefault="00000000" w:rsidRPr="00000000" w14:paraId="00000020">
            <w:pPr>
              <w:jc w:val="center"/>
              <w:rPr>
                <w:sz w:val="26"/>
                <w:szCs w:val="26"/>
                <w:vertAlign w:val="baseline"/>
              </w:rPr>
            </w:pPr>
            <w:r w:rsidDel="00000000" w:rsidR="00000000" w:rsidRPr="00000000">
              <w:rPr>
                <w:sz w:val="26"/>
                <w:szCs w:val="26"/>
                <w:vertAlign w:val="baseline"/>
                <w:rtl w:val="0"/>
              </w:rPr>
              <w:t xml:space="preserve">2</w:t>
            </w:r>
          </w:p>
        </w:tc>
        <w:tc>
          <w:tcPr>
            <w:vAlign w:val="center"/>
          </w:tcPr>
          <w:p w:rsidR="00000000" w:rsidDel="00000000" w:rsidP="00000000" w:rsidRDefault="00000000" w:rsidRPr="00000000" w14:paraId="00000021">
            <w:pPr>
              <w:rPr>
                <w:sz w:val="26"/>
                <w:szCs w:val="26"/>
                <w:vertAlign w:val="baseline"/>
              </w:rPr>
            </w:pPr>
            <w:r w:rsidDel="00000000" w:rsidR="00000000" w:rsidRPr="00000000">
              <w:rPr>
                <w:sz w:val="26"/>
                <w:szCs w:val="26"/>
                <w:vertAlign w:val="baseline"/>
                <w:rtl w:val="0"/>
              </w:rPr>
              <w:t xml:space="preserve">Nguyễn Quốc Thái</w:t>
            </w:r>
          </w:p>
        </w:tc>
        <w:tc>
          <w:tcPr>
            <w:vAlign w:val="center"/>
          </w:tcPr>
          <w:p w:rsidR="00000000" w:rsidDel="00000000" w:rsidP="00000000" w:rsidRDefault="00000000" w:rsidRPr="00000000" w14:paraId="00000022">
            <w:pPr>
              <w:jc w:val="center"/>
              <w:rPr>
                <w:sz w:val="26"/>
                <w:szCs w:val="26"/>
                <w:vertAlign w:val="baseline"/>
              </w:rPr>
            </w:pPr>
            <w:r w:rsidDel="00000000" w:rsidR="00000000" w:rsidRPr="00000000">
              <w:rPr>
                <w:sz w:val="26"/>
                <w:szCs w:val="26"/>
                <w:vertAlign w:val="baseline"/>
                <w:rtl w:val="0"/>
              </w:rPr>
              <w:t xml:space="preserve">Chủ tịch HĐQT</w:t>
            </w:r>
          </w:p>
        </w:tc>
        <w:tc>
          <w:tcPr>
            <w:vAlign w:val="center"/>
          </w:tcPr>
          <w:p w:rsidR="00000000" w:rsidDel="00000000" w:rsidP="00000000" w:rsidRDefault="00000000" w:rsidRPr="00000000" w14:paraId="00000023">
            <w:pPr>
              <w:jc w:val="right"/>
              <w:rPr>
                <w:sz w:val="26"/>
                <w:szCs w:val="26"/>
                <w:vertAlign w:val="baseline"/>
              </w:rPr>
            </w:pPr>
            <w:r w:rsidDel="00000000" w:rsidR="00000000" w:rsidRPr="00000000">
              <w:rPr>
                <w:sz w:val="26"/>
                <w:szCs w:val="26"/>
                <w:vertAlign w:val="baseline"/>
                <w:rtl w:val="0"/>
              </w:rPr>
              <w:t xml:space="preserve">4.160.000</w:t>
            </w:r>
          </w:p>
        </w:tc>
        <w:tc>
          <w:tcPr>
            <w:vAlign w:val="center"/>
          </w:tcPr>
          <w:p w:rsidR="00000000" w:rsidDel="00000000" w:rsidP="00000000" w:rsidRDefault="00000000" w:rsidRPr="00000000" w14:paraId="00000024">
            <w:pPr>
              <w:jc w:val="center"/>
              <w:rPr>
                <w:sz w:val="26"/>
                <w:szCs w:val="26"/>
                <w:vertAlign w:val="baseline"/>
              </w:rPr>
            </w:pPr>
            <w:r w:rsidDel="00000000" w:rsidR="00000000" w:rsidRPr="00000000">
              <w:rPr>
                <w:sz w:val="26"/>
                <w:szCs w:val="26"/>
                <w:vertAlign w:val="baseline"/>
                <w:rtl w:val="0"/>
              </w:rPr>
              <w:t xml:space="preserve">04</w:t>
            </w:r>
          </w:p>
        </w:tc>
        <w:tc>
          <w:tcPr>
            <w:vAlign w:val="center"/>
          </w:tcPr>
          <w:p w:rsidR="00000000" w:rsidDel="00000000" w:rsidP="00000000" w:rsidRDefault="00000000" w:rsidRPr="00000000" w14:paraId="00000025">
            <w:pPr>
              <w:jc w:val="right"/>
              <w:rPr>
                <w:sz w:val="26"/>
                <w:szCs w:val="26"/>
                <w:vertAlign w:val="baseline"/>
              </w:rPr>
            </w:pPr>
            <w:r w:rsidDel="00000000" w:rsidR="00000000" w:rsidRPr="00000000">
              <w:rPr>
                <w:sz w:val="26"/>
                <w:szCs w:val="26"/>
                <w:vertAlign w:val="baseline"/>
                <w:rtl w:val="0"/>
              </w:rPr>
              <w:t xml:space="preserve">16.640.000</w:t>
            </w:r>
          </w:p>
        </w:tc>
      </w:tr>
      <w:tr>
        <w:trPr>
          <w:cantSplit w:val="0"/>
          <w:trHeight w:val="428" w:hRule="atLeast"/>
          <w:tblHeader w:val="0"/>
        </w:trPr>
        <w:tc>
          <w:tcPr>
            <w:vAlign w:val="center"/>
          </w:tcPr>
          <w:p w:rsidR="00000000" w:rsidDel="00000000" w:rsidP="00000000" w:rsidRDefault="00000000" w:rsidRPr="00000000" w14:paraId="00000026">
            <w:pPr>
              <w:jc w:val="center"/>
              <w:rPr>
                <w:sz w:val="26"/>
                <w:szCs w:val="26"/>
                <w:vertAlign w:val="baseline"/>
              </w:rPr>
            </w:pPr>
            <w:r w:rsidDel="00000000" w:rsidR="00000000" w:rsidRPr="00000000">
              <w:rPr>
                <w:sz w:val="26"/>
                <w:szCs w:val="26"/>
                <w:vertAlign w:val="baseline"/>
                <w:rtl w:val="0"/>
              </w:rPr>
              <w:t xml:space="preserve">3</w:t>
            </w:r>
          </w:p>
        </w:tc>
        <w:tc>
          <w:tcPr>
            <w:vAlign w:val="center"/>
          </w:tcPr>
          <w:p w:rsidR="00000000" w:rsidDel="00000000" w:rsidP="00000000" w:rsidRDefault="00000000" w:rsidRPr="00000000" w14:paraId="00000027">
            <w:pPr>
              <w:rPr>
                <w:sz w:val="26"/>
                <w:szCs w:val="26"/>
                <w:vertAlign w:val="baseline"/>
              </w:rPr>
            </w:pPr>
            <w:r w:rsidDel="00000000" w:rsidR="00000000" w:rsidRPr="00000000">
              <w:rPr>
                <w:sz w:val="26"/>
                <w:szCs w:val="26"/>
                <w:vertAlign w:val="baseline"/>
                <w:rtl w:val="0"/>
              </w:rPr>
              <w:t xml:space="preserve">Nguyễn Văn Tuấn</w:t>
            </w:r>
          </w:p>
        </w:tc>
        <w:tc>
          <w:tcPr>
            <w:vAlign w:val="center"/>
          </w:tcPr>
          <w:p w:rsidR="00000000" w:rsidDel="00000000" w:rsidP="00000000" w:rsidRDefault="00000000" w:rsidRPr="00000000" w14:paraId="00000028">
            <w:pPr>
              <w:jc w:val="center"/>
              <w:rPr>
                <w:sz w:val="26"/>
                <w:szCs w:val="26"/>
                <w:vertAlign w:val="baseline"/>
              </w:rPr>
            </w:pPr>
            <w:r w:rsidDel="00000000" w:rsidR="00000000" w:rsidRPr="00000000">
              <w:rPr>
                <w:sz w:val="26"/>
                <w:szCs w:val="26"/>
                <w:vertAlign w:val="baseline"/>
                <w:rtl w:val="0"/>
              </w:rPr>
              <w:t xml:space="preserve">Thành viên HĐQT</w:t>
            </w:r>
          </w:p>
        </w:tc>
        <w:tc>
          <w:tcPr>
            <w:vAlign w:val="center"/>
          </w:tcPr>
          <w:p w:rsidR="00000000" w:rsidDel="00000000" w:rsidP="00000000" w:rsidRDefault="00000000" w:rsidRPr="00000000" w14:paraId="00000029">
            <w:pPr>
              <w:jc w:val="right"/>
              <w:rPr>
                <w:sz w:val="26"/>
                <w:szCs w:val="26"/>
                <w:vertAlign w:val="baseline"/>
              </w:rPr>
            </w:pPr>
            <w:r w:rsidDel="00000000" w:rsidR="00000000" w:rsidRPr="00000000">
              <w:rPr>
                <w:sz w:val="26"/>
                <w:szCs w:val="26"/>
                <w:vertAlign w:val="baseline"/>
                <w:rtl w:val="0"/>
              </w:rPr>
              <w:t xml:space="preserve">2.080.000</w:t>
            </w:r>
          </w:p>
        </w:tc>
        <w:tc>
          <w:tcPr>
            <w:vAlign w:val="center"/>
          </w:tcPr>
          <w:p w:rsidR="00000000" w:rsidDel="00000000" w:rsidP="00000000" w:rsidRDefault="00000000" w:rsidRPr="00000000" w14:paraId="0000002A">
            <w:pPr>
              <w:jc w:val="center"/>
              <w:rPr>
                <w:sz w:val="26"/>
                <w:szCs w:val="26"/>
                <w:vertAlign w:val="baseline"/>
              </w:rPr>
            </w:pPr>
            <w:r w:rsidDel="00000000" w:rsidR="00000000" w:rsidRPr="00000000">
              <w:rPr>
                <w:sz w:val="26"/>
                <w:szCs w:val="26"/>
                <w:vertAlign w:val="baseline"/>
                <w:rtl w:val="0"/>
              </w:rPr>
              <w:t xml:space="preserve">08</w:t>
            </w:r>
          </w:p>
        </w:tc>
        <w:tc>
          <w:tcPr>
            <w:vAlign w:val="center"/>
          </w:tcPr>
          <w:p w:rsidR="00000000" w:rsidDel="00000000" w:rsidP="00000000" w:rsidRDefault="00000000" w:rsidRPr="00000000" w14:paraId="0000002B">
            <w:pPr>
              <w:jc w:val="right"/>
              <w:rPr>
                <w:sz w:val="26"/>
                <w:szCs w:val="26"/>
                <w:vertAlign w:val="baseline"/>
              </w:rPr>
            </w:pPr>
            <w:r w:rsidDel="00000000" w:rsidR="00000000" w:rsidRPr="00000000">
              <w:rPr>
                <w:sz w:val="26"/>
                <w:szCs w:val="26"/>
                <w:vertAlign w:val="baseline"/>
                <w:rtl w:val="0"/>
              </w:rPr>
              <w:t xml:space="preserve">16.640.000</w:t>
            </w:r>
          </w:p>
        </w:tc>
      </w:tr>
      <w:tr>
        <w:trPr>
          <w:cantSplit w:val="0"/>
          <w:trHeight w:val="428" w:hRule="atLeast"/>
          <w:tblHeader w:val="0"/>
        </w:trPr>
        <w:tc>
          <w:tcPr>
            <w:vAlign w:val="center"/>
          </w:tcPr>
          <w:p w:rsidR="00000000" w:rsidDel="00000000" w:rsidP="00000000" w:rsidRDefault="00000000" w:rsidRPr="00000000" w14:paraId="0000002C">
            <w:pPr>
              <w:jc w:val="center"/>
              <w:rPr>
                <w:sz w:val="26"/>
                <w:szCs w:val="26"/>
                <w:vertAlign w:val="baseline"/>
              </w:rPr>
            </w:pPr>
            <w:r w:rsidDel="00000000" w:rsidR="00000000" w:rsidRPr="00000000">
              <w:rPr>
                <w:sz w:val="26"/>
                <w:szCs w:val="26"/>
                <w:vertAlign w:val="baseline"/>
                <w:rtl w:val="0"/>
              </w:rPr>
              <w:t xml:space="preserve">4</w:t>
            </w:r>
          </w:p>
        </w:tc>
        <w:tc>
          <w:tcPr>
            <w:vAlign w:val="center"/>
          </w:tcPr>
          <w:p w:rsidR="00000000" w:rsidDel="00000000" w:rsidP="00000000" w:rsidRDefault="00000000" w:rsidRPr="00000000" w14:paraId="0000002D">
            <w:pPr>
              <w:rPr>
                <w:sz w:val="26"/>
                <w:szCs w:val="26"/>
                <w:vertAlign w:val="baseline"/>
              </w:rPr>
            </w:pPr>
            <w:r w:rsidDel="00000000" w:rsidR="00000000" w:rsidRPr="00000000">
              <w:rPr>
                <w:sz w:val="26"/>
                <w:szCs w:val="26"/>
                <w:vertAlign w:val="baseline"/>
                <w:rtl w:val="0"/>
              </w:rPr>
              <w:t xml:space="preserve">Nguyễn Quang Giang</w:t>
            </w:r>
          </w:p>
        </w:tc>
        <w:tc>
          <w:tcPr>
            <w:vAlign w:val="center"/>
          </w:tcPr>
          <w:p w:rsidR="00000000" w:rsidDel="00000000" w:rsidP="00000000" w:rsidRDefault="00000000" w:rsidRPr="00000000" w14:paraId="0000002E">
            <w:pPr>
              <w:jc w:val="center"/>
              <w:rPr>
                <w:sz w:val="26"/>
                <w:szCs w:val="26"/>
                <w:vertAlign w:val="baseline"/>
              </w:rPr>
            </w:pPr>
            <w:r w:rsidDel="00000000" w:rsidR="00000000" w:rsidRPr="00000000">
              <w:rPr>
                <w:sz w:val="26"/>
                <w:szCs w:val="26"/>
                <w:vertAlign w:val="baseline"/>
                <w:rtl w:val="0"/>
              </w:rPr>
              <w:t xml:space="preserve">Thành viên HĐQT</w:t>
            </w:r>
          </w:p>
        </w:tc>
        <w:tc>
          <w:tcPr>
            <w:vAlign w:val="center"/>
          </w:tcPr>
          <w:p w:rsidR="00000000" w:rsidDel="00000000" w:rsidP="00000000" w:rsidRDefault="00000000" w:rsidRPr="00000000" w14:paraId="0000002F">
            <w:pPr>
              <w:jc w:val="right"/>
              <w:rPr>
                <w:sz w:val="26"/>
                <w:szCs w:val="26"/>
                <w:vertAlign w:val="baseline"/>
              </w:rPr>
            </w:pPr>
            <w:r w:rsidDel="00000000" w:rsidR="00000000" w:rsidRPr="00000000">
              <w:rPr>
                <w:sz w:val="26"/>
                <w:szCs w:val="26"/>
                <w:vertAlign w:val="baseline"/>
                <w:rtl w:val="0"/>
              </w:rPr>
              <w:t xml:space="preserve">2.080.000</w:t>
            </w:r>
          </w:p>
        </w:tc>
        <w:tc>
          <w:tcPr>
            <w:vAlign w:val="center"/>
          </w:tcPr>
          <w:p w:rsidR="00000000" w:rsidDel="00000000" w:rsidP="00000000" w:rsidRDefault="00000000" w:rsidRPr="00000000" w14:paraId="00000030">
            <w:pPr>
              <w:jc w:val="center"/>
              <w:rPr>
                <w:sz w:val="26"/>
                <w:szCs w:val="26"/>
                <w:vertAlign w:val="baseline"/>
              </w:rPr>
            </w:pPr>
            <w:r w:rsidDel="00000000" w:rsidR="00000000" w:rsidRPr="00000000">
              <w:rPr>
                <w:sz w:val="26"/>
                <w:szCs w:val="26"/>
                <w:vertAlign w:val="baseline"/>
                <w:rtl w:val="0"/>
              </w:rPr>
              <w:t xml:space="preserve">08</w:t>
            </w:r>
          </w:p>
        </w:tc>
        <w:tc>
          <w:tcPr>
            <w:vAlign w:val="center"/>
          </w:tcPr>
          <w:p w:rsidR="00000000" w:rsidDel="00000000" w:rsidP="00000000" w:rsidRDefault="00000000" w:rsidRPr="00000000" w14:paraId="00000031">
            <w:pPr>
              <w:jc w:val="right"/>
              <w:rPr>
                <w:sz w:val="26"/>
                <w:szCs w:val="26"/>
                <w:vertAlign w:val="baseline"/>
              </w:rPr>
            </w:pPr>
            <w:r w:rsidDel="00000000" w:rsidR="00000000" w:rsidRPr="00000000">
              <w:rPr>
                <w:sz w:val="26"/>
                <w:szCs w:val="26"/>
                <w:vertAlign w:val="baseline"/>
                <w:rtl w:val="0"/>
              </w:rPr>
              <w:t xml:space="preserve">16.640.000</w:t>
            </w:r>
          </w:p>
        </w:tc>
      </w:tr>
      <w:tr>
        <w:trPr>
          <w:cantSplit w:val="0"/>
          <w:trHeight w:val="476" w:hRule="atLeast"/>
          <w:tblHeader w:val="0"/>
        </w:trPr>
        <w:tc>
          <w:tcPr>
            <w:vAlign w:val="center"/>
          </w:tcPr>
          <w:p w:rsidR="00000000" w:rsidDel="00000000" w:rsidP="00000000" w:rsidRDefault="00000000" w:rsidRPr="00000000" w14:paraId="00000032">
            <w:pPr>
              <w:jc w:val="center"/>
              <w:rPr>
                <w:sz w:val="26"/>
                <w:szCs w:val="26"/>
                <w:vertAlign w:val="baseline"/>
              </w:rPr>
            </w:pPr>
            <w:r w:rsidDel="00000000" w:rsidR="00000000" w:rsidRPr="00000000">
              <w:rPr>
                <w:sz w:val="26"/>
                <w:szCs w:val="26"/>
                <w:vertAlign w:val="baseline"/>
                <w:rtl w:val="0"/>
              </w:rPr>
              <w:t xml:space="preserve">5</w:t>
            </w:r>
          </w:p>
        </w:tc>
        <w:tc>
          <w:tcPr>
            <w:vAlign w:val="center"/>
          </w:tcPr>
          <w:p w:rsidR="00000000" w:rsidDel="00000000" w:rsidP="00000000" w:rsidRDefault="00000000" w:rsidRPr="00000000" w14:paraId="00000033">
            <w:pPr>
              <w:rPr>
                <w:sz w:val="26"/>
                <w:szCs w:val="26"/>
                <w:vertAlign w:val="baseline"/>
              </w:rPr>
            </w:pPr>
            <w:r w:rsidDel="00000000" w:rsidR="00000000" w:rsidRPr="00000000">
              <w:rPr>
                <w:sz w:val="26"/>
                <w:szCs w:val="26"/>
                <w:vertAlign w:val="baseline"/>
                <w:rtl w:val="0"/>
              </w:rPr>
              <w:t xml:space="preserve">Lã Thị Mai Liên</w:t>
            </w:r>
          </w:p>
        </w:tc>
        <w:tc>
          <w:tcPr>
            <w:vAlign w:val="center"/>
          </w:tcPr>
          <w:p w:rsidR="00000000" w:rsidDel="00000000" w:rsidP="00000000" w:rsidRDefault="00000000" w:rsidRPr="00000000" w14:paraId="00000034">
            <w:pPr>
              <w:jc w:val="center"/>
              <w:rPr>
                <w:sz w:val="26"/>
                <w:szCs w:val="26"/>
                <w:vertAlign w:val="baseline"/>
              </w:rPr>
            </w:pPr>
            <w:r w:rsidDel="00000000" w:rsidR="00000000" w:rsidRPr="00000000">
              <w:rPr>
                <w:sz w:val="26"/>
                <w:szCs w:val="26"/>
                <w:vertAlign w:val="baseline"/>
                <w:rtl w:val="0"/>
              </w:rPr>
              <w:t xml:space="preserve">Thành viên HĐQT</w:t>
            </w:r>
          </w:p>
        </w:tc>
        <w:tc>
          <w:tcPr>
            <w:vAlign w:val="center"/>
          </w:tcPr>
          <w:p w:rsidR="00000000" w:rsidDel="00000000" w:rsidP="00000000" w:rsidRDefault="00000000" w:rsidRPr="00000000" w14:paraId="00000035">
            <w:pPr>
              <w:jc w:val="right"/>
              <w:rPr>
                <w:sz w:val="26"/>
                <w:szCs w:val="26"/>
                <w:vertAlign w:val="baseline"/>
              </w:rPr>
            </w:pPr>
            <w:r w:rsidDel="00000000" w:rsidR="00000000" w:rsidRPr="00000000">
              <w:rPr>
                <w:sz w:val="26"/>
                <w:szCs w:val="26"/>
                <w:vertAlign w:val="baseline"/>
                <w:rtl w:val="0"/>
              </w:rPr>
              <w:t xml:space="preserve">2.080.000</w:t>
            </w:r>
          </w:p>
        </w:tc>
        <w:tc>
          <w:tcPr>
            <w:vAlign w:val="center"/>
          </w:tcPr>
          <w:p w:rsidR="00000000" w:rsidDel="00000000" w:rsidP="00000000" w:rsidRDefault="00000000" w:rsidRPr="00000000" w14:paraId="00000036">
            <w:pPr>
              <w:jc w:val="center"/>
              <w:rPr>
                <w:sz w:val="26"/>
                <w:szCs w:val="26"/>
                <w:vertAlign w:val="baseline"/>
              </w:rPr>
            </w:pPr>
            <w:r w:rsidDel="00000000" w:rsidR="00000000" w:rsidRPr="00000000">
              <w:rPr>
                <w:sz w:val="26"/>
                <w:szCs w:val="26"/>
                <w:vertAlign w:val="baseline"/>
                <w:rtl w:val="0"/>
              </w:rPr>
              <w:t xml:space="preserve">12</w:t>
            </w:r>
          </w:p>
        </w:tc>
        <w:tc>
          <w:tcPr>
            <w:vAlign w:val="center"/>
          </w:tcPr>
          <w:p w:rsidR="00000000" w:rsidDel="00000000" w:rsidP="00000000" w:rsidRDefault="00000000" w:rsidRPr="00000000" w14:paraId="00000037">
            <w:pPr>
              <w:jc w:val="right"/>
              <w:rPr>
                <w:sz w:val="26"/>
                <w:szCs w:val="26"/>
                <w:vertAlign w:val="baseline"/>
              </w:rPr>
            </w:pPr>
            <w:r w:rsidDel="00000000" w:rsidR="00000000" w:rsidRPr="00000000">
              <w:rPr>
                <w:sz w:val="26"/>
                <w:szCs w:val="26"/>
                <w:vertAlign w:val="baseline"/>
                <w:rtl w:val="0"/>
              </w:rPr>
              <w:t xml:space="preserve">24.960.000</w:t>
            </w:r>
          </w:p>
        </w:tc>
      </w:tr>
      <w:tr>
        <w:trPr>
          <w:cantSplit w:val="0"/>
          <w:trHeight w:val="428" w:hRule="atLeast"/>
          <w:tblHeader w:val="0"/>
        </w:trPr>
        <w:tc>
          <w:tcPr>
            <w:vAlign w:val="center"/>
          </w:tcPr>
          <w:p w:rsidR="00000000" w:rsidDel="00000000" w:rsidP="00000000" w:rsidRDefault="00000000" w:rsidRPr="00000000" w14:paraId="00000038">
            <w:pPr>
              <w:jc w:val="center"/>
              <w:rPr>
                <w:sz w:val="26"/>
                <w:szCs w:val="26"/>
                <w:vertAlign w:val="baseline"/>
              </w:rPr>
            </w:pPr>
            <w:r w:rsidDel="00000000" w:rsidR="00000000" w:rsidRPr="00000000">
              <w:rPr>
                <w:sz w:val="26"/>
                <w:szCs w:val="26"/>
                <w:vertAlign w:val="baseline"/>
                <w:rtl w:val="0"/>
              </w:rPr>
              <w:t xml:space="preserve">6</w:t>
            </w:r>
          </w:p>
        </w:tc>
        <w:tc>
          <w:tcPr>
            <w:vAlign w:val="center"/>
          </w:tcPr>
          <w:p w:rsidR="00000000" w:rsidDel="00000000" w:rsidP="00000000" w:rsidRDefault="00000000" w:rsidRPr="00000000" w14:paraId="00000039">
            <w:pPr>
              <w:rPr>
                <w:sz w:val="26"/>
                <w:szCs w:val="26"/>
                <w:vertAlign w:val="baseline"/>
              </w:rPr>
            </w:pPr>
            <w:r w:rsidDel="00000000" w:rsidR="00000000" w:rsidRPr="00000000">
              <w:rPr>
                <w:sz w:val="26"/>
                <w:szCs w:val="26"/>
                <w:vertAlign w:val="baseline"/>
                <w:rtl w:val="0"/>
              </w:rPr>
              <w:t xml:space="preserve">Lê Thị Hoài Anh</w:t>
            </w:r>
          </w:p>
        </w:tc>
        <w:tc>
          <w:tcPr>
            <w:vAlign w:val="center"/>
          </w:tcPr>
          <w:p w:rsidR="00000000" w:rsidDel="00000000" w:rsidP="00000000" w:rsidRDefault="00000000" w:rsidRPr="00000000" w14:paraId="0000003A">
            <w:pPr>
              <w:jc w:val="center"/>
              <w:rPr>
                <w:sz w:val="26"/>
                <w:szCs w:val="26"/>
                <w:vertAlign w:val="baseline"/>
              </w:rPr>
            </w:pPr>
            <w:r w:rsidDel="00000000" w:rsidR="00000000" w:rsidRPr="00000000">
              <w:rPr>
                <w:sz w:val="26"/>
                <w:szCs w:val="26"/>
                <w:vertAlign w:val="baseline"/>
                <w:rtl w:val="0"/>
              </w:rPr>
              <w:t xml:space="preserve">Thành viên HĐQT</w:t>
            </w:r>
          </w:p>
        </w:tc>
        <w:tc>
          <w:tcPr>
            <w:vAlign w:val="center"/>
          </w:tcPr>
          <w:p w:rsidR="00000000" w:rsidDel="00000000" w:rsidP="00000000" w:rsidRDefault="00000000" w:rsidRPr="00000000" w14:paraId="0000003B">
            <w:pPr>
              <w:jc w:val="right"/>
              <w:rPr>
                <w:sz w:val="26"/>
                <w:szCs w:val="26"/>
                <w:vertAlign w:val="baseline"/>
              </w:rPr>
            </w:pPr>
            <w:r w:rsidDel="00000000" w:rsidR="00000000" w:rsidRPr="00000000">
              <w:rPr>
                <w:sz w:val="26"/>
                <w:szCs w:val="26"/>
                <w:vertAlign w:val="baseline"/>
                <w:rtl w:val="0"/>
              </w:rPr>
              <w:t xml:space="preserve">2.080.000</w:t>
            </w:r>
          </w:p>
        </w:tc>
        <w:tc>
          <w:tcPr>
            <w:vAlign w:val="center"/>
          </w:tcPr>
          <w:p w:rsidR="00000000" w:rsidDel="00000000" w:rsidP="00000000" w:rsidRDefault="00000000" w:rsidRPr="00000000" w14:paraId="0000003C">
            <w:pPr>
              <w:jc w:val="center"/>
              <w:rPr>
                <w:sz w:val="26"/>
                <w:szCs w:val="26"/>
                <w:vertAlign w:val="baseline"/>
              </w:rPr>
            </w:pPr>
            <w:r w:rsidDel="00000000" w:rsidR="00000000" w:rsidRPr="00000000">
              <w:rPr>
                <w:sz w:val="26"/>
                <w:szCs w:val="26"/>
                <w:vertAlign w:val="baseline"/>
                <w:rtl w:val="0"/>
              </w:rPr>
              <w:t xml:space="preserve">12</w:t>
            </w:r>
          </w:p>
        </w:tc>
        <w:tc>
          <w:tcPr>
            <w:vAlign w:val="center"/>
          </w:tcPr>
          <w:p w:rsidR="00000000" w:rsidDel="00000000" w:rsidP="00000000" w:rsidRDefault="00000000" w:rsidRPr="00000000" w14:paraId="0000003D">
            <w:pPr>
              <w:jc w:val="right"/>
              <w:rPr>
                <w:sz w:val="26"/>
                <w:szCs w:val="26"/>
                <w:vertAlign w:val="baseline"/>
              </w:rPr>
            </w:pPr>
            <w:r w:rsidDel="00000000" w:rsidR="00000000" w:rsidRPr="00000000">
              <w:rPr>
                <w:sz w:val="26"/>
                <w:szCs w:val="26"/>
                <w:vertAlign w:val="baseline"/>
                <w:rtl w:val="0"/>
              </w:rPr>
              <w:t xml:space="preserve">24.960.000</w:t>
            </w:r>
          </w:p>
        </w:tc>
      </w:tr>
      <w:tr>
        <w:trPr>
          <w:cantSplit w:val="0"/>
          <w:trHeight w:val="428" w:hRule="atLeast"/>
          <w:tblHeader w:val="0"/>
        </w:trPr>
        <w:tc>
          <w:tcPr>
            <w:vAlign w:val="center"/>
          </w:tcPr>
          <w:p w:rsidR="00000000" w:rsidDel="00000000" w:rsidP="00000000" w:rsidRDefault="00000000" w:rsidRPr="00000000" w14:paraId="0000003E">
            <w:pPr>
              <w:jc w:val="center"/>
              <w:rPr>
                <w:sz w:val="26"/>
                <w:szCs w:val="26"/>
                <w:vertAlign w:val="baseline"/>
              </w:rPr>
            </w:pPr>
            <w:r w:rsidDel="00000000" w:rsidR="00000000" w:rsidRPr="00000000">
              <w:rPr>
                <w:sz w:val="26"/>
                <w:szCs w:val="26"/>
                <w:vertAlign w:val="baseline"/>
                <w:rtl w:val="0"/>
              </w:rPr>
              <w:t xml:space="preserve">7</w:t>
            </w:r>
          </w:p>
        </w:tc>
        <w:tc>
          <w:tcPr>
            <w:vAlign w:val="center"/>
          </w:tcPr>
          <w:p w:rsidR="00000000" w:rsidDel="00000000" w:rsidP="00000000" w:rsidRDefault="00000000" w:rsidRPr="00000000" w14:paraId="0000003F">
            <w:pPr>
              <w:rPr>
                <w:sz w:val="26"/>
                <w:szCs w:val="26"/>
                <w:vertAlign w:val="baseline"/>
              </w:rPr>
            </w:pPr>
            <w:r w:rsidDel="00000000" w:rsidR="00000000" w:rsidRPr="00000000">
              <w:rPr>
                <w:sz w:val="26"/>
                <w:szCs w:val="26"/>
                <w:vertAlign w:val="baseline"/>
                <w:rtl w:val="0"/>
              </w:rPr>
              <w:t xml:space="preserve">Nguyễn Thị Quy</w:t>
            </w:r>
          </w:p>
        </w:tc>
        <w:tc>
          <w:tcPr>
            <w:vAlign w:val="center"/>
          </w:tcPr>
          <w:p w:rsidR="00000000" w:rsidDel="00000000" w:rsidP="00000000" w:rsidRDefault="00000000" w:rsidRPr="00000000" w14:paraId="00000040">
            <w:pPr>
              <w:jc w:val="center"/>
              <w:rPr>
                <w:sz w:val="26"/>
                <w:szCs w:val="26"/>
                <w:vertAlign w:val="baseline"/>
              </w:rPr>
            </w:pPr>
            <w:r w:rsidDel="00000000" w:rsidR="00000000" w:rsidRPr="00000000">
              <w:rPr>
                <w:sz w:val="26"/>
                <w:szCs w:val="26"/>
                <w:vertAlign w:val="baseline"/>
                <w:rtl w:val="0"/>
              </w:rPr>
              <w:t xml:space="preserve">Thành viên HĐQT</w:t>
            </w:r>
          </w:p>
        </w:tc>
        <w:tc>
          <w:tcPr>
            <w:vAlign w:val="center"/>
          </w:tcPr>
          <w:p w:rsidR="00000000" w:rsidDel="00000000" w:rsidP="00000000" w:rsidRDefault="00000000" w:rsidRPr="00000000" w14:paraId="00000041">
            <w:pPr>
              <w:jc w:val="right"/>
              <w:rPr>
                <w:sz w:val="26"/>
                <w:szCs w:val="26"/>
                <w:vertAlign w:val="baseline"/>
              </w:rPr>
            </w:pPr>
            <w:r w:rsidDel="00000000" w:rsidR="00000000" w:rsidRPr="00000000">
              <w:rPr>
                <w:sz w:val="26"/>
                <w:szCs w:val="26"/>
                <w:vertAlign w:val="baseline"/>
                <w:rtl w:val="0"/>
              </w:rPr>
              <w:t xml:space="preserve">2.080.000</w:t>
            </w:r>
          </w:p>
        </w:tc>
        <w:tc>
          <w:tcPr>
            <w:vAlign w:val="center"/>
          </w:tcPr>
          <w:p w:rsidR="00000000" w:rsidDel="00000000" w:rsidP="00000000" w:rsidRDefault="00000000" w:rsidRPr="00000000" w14:paraId="00000042">
            <w:pPr>
              <w:jc w:val="center"/>
              <w:rPr>
                <w:sz w:val="26"/>
                <w:szCs w:val="26"/>
                <w:vertAlign w:val="baseline"/>
              </w:rPr>
            </w:pPr>
            <w:r w:rsidDel="00000000" w:rsidR="00000000" w:rsidRPr="00000000">
              <w:rPr>
                <w:sz w:val="26"/>
                <w:szCs w:val="26"/>
                <w:vertAlign w:val="baseline"/>
                <w:rtl w:val="0"/>
              </w:rPr>
              <w:t xml:space="preserve">04</w:t>
            </w:r>
          </w:p>
        </w:tc>
        <w:tc>
          <w:tcPr>
            <w:vAlign w:val="center"/>
          </w:tcPr>
          <w:p w:rsidR="00000000" w:rsidDel="00000000" w:rsidP="00000000" w:rsidRDefault="00000000" w:rsidRPr="00000000" w14:paraId="00000043">
            <w:pPr>
              <w:jc w:val="right"/>
              <w:rPr>
                <w:sz w:val="26"/>
                <w:szCs w:val="26"/>
                <w:vertAlign w:val="baseline"/>
              </w:rPr>
            </w:pPr>
            <w:r w:rsidDel="00000000" w:rsidR="00000000" w:rsidRPr="00000000">
              <w:rPr>
                <w:sz w:val="26"/>
                <w:szCs w:val="26"/>
                <w:vertAlign w:val="baseline"/>
                <w:rtl w:val="0"/>
              </w:rPr>
              <w:t xml:space="preserve">8.320.000</w:t>
            </w:r>
          </w:p>
        </w:tc>
      </w:tr>
      <w:tr>
        <w:trPr>
          <w:cantSplit w:val="0"/>
          <w:trHeight w:val="428" w:hRule="atLeast"/>
          <w:tblHeader w:val="0"/>
        </w:trPr>
        <w:tc>
          <w:tcPr>
            <w:vAlign w:val="center"/>
          </w:tcPr>
          <w:p w:rsidR="00000000" w:rsidDel="00000000" w:rsidP="00000000" w:rsidRDefault="00000000" w:rsidRPr="00000000" w14:paraId="00000044">
            <w:pPr>
              <w:jc w:val="center"/>
              <w:rPr>
                <w:sz w:val="26"/>
                <w:szCs w:val="26"/>
                <w:vertAlign w:val="baseline"/>
              </w:rPr>
            </w:pPr>
            <w:r w:rsidDel="00000000" w:rsidR="00000000" w:rsidRPr="00000000">
              <w:rPr>
                <w:sz w:val="26"/>
                <w:szCs w:val="26"/>
                <w:vertAlign w:val="baseline"/>
                <w:rtl w:val="0"/>
              </w:rPr>
              <w:t xml:space="preserve">8</w:t>
            </w:r>
          </w:p>
        </w:tc>
        <w:tc>
          <w:tcPr>
            <w:vAlign w:val="center"/>
          </w:tcPr>
          <w:p w:rsidR="00000000" w:rsidDel="00000000" w:rsidP="00000000" w:rsidRDefault="00000000" w:rsidRPr="00000000" w14:paraId="00000045">
            <w:pPr>
              <w:rPr>
                <w:sz w:val="26"/>
                <w:szCs w:val="26"/>
                <w:vertAlign w:val="baseline"/>
              </w:rPr>
            </w:pPr>
            <w:r w:rsidDel="00000000" w:rsidR="00000000" w:rsidRPr="00000000">
              <w:rPr>
                <w:sz w:val="26"/>
                <w:szCs w:val="26"/>
                <w:vertAlign w:val="baseline"/>
                <w:rtl w:val="0"/>
              </w:rPr>
              <w:t xml:space="preserve">Nguyễn Thị Vinh</w:t>
            </w:r>
          </w:p>
        </w:tc>
        <w:tc>
          <w:tcPr>
            <w:vAlign w:val="center"/>
          </w:tcPr>
          <w:p w:rsidR="00000000" w:rsidDel="00000000" w:rsidP="00000000" w:rsidRDefault="00000000" w:rsidRPr="00000000" w14:paraId="00000046">
            <w:pPr>
              <w:jc w:val="center"/>
              <w:rPr>
                <w:sz w:val="26"/>
                <w:szCs w:val="26"/>
                <w:vertAlign w:val="baseline"/>
              </w:rPr>
            </w:pPr>
            <w:r w:rsidDel="00000000" w:rsidR="00000000" w:rsidRPr="00000000">
              <w:rPr>
                <w:sz w:val="26"/>
                <w:szCs w:val="26"/>
                <w:vertAlign w:val="baseline"/>
                <w:rtl w:val="0"/>
              </w:rPr>
              <w:t xml:space="preserve">Thành viên HĐQT</w:t>
            </w:r>
          </w:p>
        </w:tc>
        <w:tc>
          <w:tcPr>
            <w:vAlign w:val="center"/>
          </w:tcPr>
          <w:p w:rsidR="00000000" w:rsidDel="00000000" w:rsidP="00000000" w:rsidRDefault="00000000" w:rsidRPr="00000000" w14:paraId="00000047">
            <w:pPr>
              <w:jc w:val="right"/>
              <w:rPr>
                <w:sz w:val="26"/>
                <w:szCs w:val="26"/>
                <w:vertAlign w:val="baseline"/>
              </w:rPr>
            </w:pPr>
            <w:r w:rsidDel="00000000" w:rsidR="00000000" w:rsidRPr="00000000">
              <w:rPr>
                <w:sz w:val="26"/>
                <w:szCs w:val="26"/>
                <w:vertAlign w:val="baseline"/>
                <w:rtl w:val="0"/>
              </w:rPr>
              <w:t xml:space="preserve">2.080.000</w:t>
            </w:r>
          </w:p>
        </w:tc>
        <w:tc>
          <w:tcPr>
            <w:vAlign w:val="center"/>
          </w:tcPr>
          <w:p w:rsidR="00000000" w:rsidDel="00000000" w:rsidP="00000000" w:rsidRDefault="00000000" w:rsidRPr="00000000" w14:paraId="00000048">
            <w:pPr>
              <w:jc w:val="center"/>
              <w:rPr>
                <w:sz w:val="26"/>
                <w:szCs w:val="26"/>
                <w:vertAlign w:val="baseline"/>
              </w:rPr>
            </w:pPr>
            <w:r w:rsidDel="00000000" w:rsidR="00000000" w:rsidRPr="00000000">
              <w:rPr>
                <w:sz w:val="26"/>
                <w:szCs w:val="26"/>
                <w:vertAlign w:val="baseline"/>
                <w:rtl w:val="0"/>
              </w:rPr>
              <w:t xml:space="preserve">04</w:t>
            </w:r>
          </w:p>
        </w:tc>
        <w:tc>
          <w:tcPr>
            <w:vAlign w:val="center"/>
          </w:tcPr>
          <w:p w:rsidR="00000000" w:rsidDel="00000000" w:rsidP="00000000" w:rsidRDefault="00000000" w:rsidRPr="00000000" w14:paraId="00000049">
            <w:pPr>
              <w:jc w:val="right"/>
              <w:rPr>
                <w:sz w:val="26"/>
                <w:szCs w:val="26"/>
                <w:vertAlign w:val="baseline"/>
              </w:rPr>
            </w:pPr>
            <w:r w:rsidDel="00000000" w:rsidR="00000000" w:rsidRPr="00000000">
              <w:rPr>
                <w:sz w:val="26"/>
                <w:szCs w:val="26"/>
                <w:vertAlign w:val="baseline"/>
                <w:rtl w:val="0"/>
              </w:rPr>
              <w:t xml:space="preserve">8.320.000</w:t>
            </w:r>
          </w:p>
        </w:tc>
      </w:tr>
      <w:tr>
        <w:trPr>
          <w:cantSplit w:val="0"/>
          <w:trHeight w:val="428" w:hRule="atLeast"/>
          <w:tblHeader w:val="0"/>
        </w:trPr>
        <w:tc>
          <w:tcPr>
            <w:vAlign w:val="center"/>
          </w:tcPr>
          <w:p w:rsidR="00000000" w:rsidDel="00000000" w:rsidP="00000000" w:rsidRDefault="00000000" w:rsidRPr="00000000" w14:paraId="0000004A">
            <w:pPr>
              <w:jc w:val="center"/>
              <w:rPr>
                <w:sz w:val="26"/>
                <w:szCs w:val="26"/>
                <w:vertAlign w:val="baseline"/>
              </w:rPr>
            </w:pPr>
            <w:r w:rsidDel="00000000" w:rsidR="00000000" w:rsidRPr="00000000">
              <w:rPr>
                <w:rtl w:val="0"/>
              </w:rPr>
            </w:r>
          </w:p>
        </w:tc>
        <w:tc>
          <w:tcPr>
            <w:vAlign w:val="center"/>
          </w:tcPr>
          <w:p w:rsidR="00000000" w:rsidDel="00000000" w:rsidP="00000000" w:rsidRDefault="00000000" w:rsidRPr="00000000" w14:paraId="0000004B">
            <w:pPr>
              <w:jc w:val="both"/>
              <w:rPr>
                <w:sz w:val="26"/>
                <w:szCs w:val="26"/>
                <w:vertAlign w:val="baseline"/>
              </w:rPr>
            </w:pPr>
            <w:r w:rsidDel="00000000" w:rsidR="00000000" w:rsidRPr="00000000">
              <w:rPr>
                <w:rtl w:val="0"/>
              </w:rPr>
            </w:r>
          </w:p>
        </w:tc>
        <w:tc>
          <w:tcPr>
            <w:vAlign w:val="center"/>
          </w:tcPr>
          <w:p w:rsidR="00000000" w:rsidDel="00000000" w:rsidP="00000000" w:rsidRDefault="00000000" w:rsidRPr="00000000" w14:paraId="0000004C">
            <w:pPr>
              <w:jc w:val="center"/>
              <w:rPr>
                <w:b w:val="0"/>
                <w:sz w:val="26"/>
                <w:szCs w:val="26"/>
                <w:u w:val="single"/>
                <w:vertAlign w:val="baseline"/>
              </w:rPr>
            </w:pPr>
            <w:r w:rsidDel="00000000" w:rsidR="00000000" w:rsidRPr="00000000">
              <w:rPr>
                <w:b w:val="1"/>
                <w:sz w:val="26"/>
                <w:szCs w:val="26"/>
                <w:u w:val="single"/>
                <w:vertAlign w:val="baseline"/>
                <w:rtl w:val="0"/>
              </w:rPr>
              <w:t xml:space="preserve">Tổng cộng:</w:t>
            </w:r>
            <w:r w:rsidDel="00000000" w:rsidR="00000000" w:rsidRPr="00000000">
              <w:rPr>
                <w:rtl w:val="0"/>
              </w:rPr>
            </w:r>
          </w:p>
        </w:tc>
        <w:tc>
          <w:tcPr>
            <w:vAlign w:val="center"/>
          </w:tcPr>
          <w:p w:rsidR="00000000" w:rsidDel="00000000" w:rsidP="00000000" w:rsidRDefault="00000000" w:rsidRPr="00000000" w14:paraId="0000004D">
            <w:pPr>
              <w:jc w:val="right"/>
              <w:rPr>
                <w:b w:val="0"/>
                <w:sz w:val="26"/>
                <w:szCs w:val="26"/>
                <w:vertAlign w:val="baseline"/>
              </w:rPr>
            </w:pPr>
            <w:r w:rsidDel="00000000" w:rsidR="00000000" w:rsidRPr="00000000">
              <w:rPr>
                <w:rtl w:val="0"/>
              </w:rPr>
            </w:r>
          </w:p>
        </w:tc>
        <w:tc>
          <w:tcPr>
            <w:vAlign w:val="center"/>
          </w:tcPr>
          <w:p w:rsidR="00000000" w:rsidDel="00000000" w:rsidP="00000000" w:rsidRDefault="00000000" w:rsidRPr="00000000" w14:paraId="0000004E">
            <w:pPr>
              <w:jc w:val="right"/>
              <w:rPr>
                <w:b w:val="0"/>
                <w:sz w:val="26"/>
                <w:szCs w:val="26"/>
                <w:vertAlign w:val="baseline"/>
              </w:rPr>
            </w:pPr>
            <w:r w:rsidDel="00000000" w:rsidR="00000000" w:rsidRPr="00000000">
              <w:rPr>
                <w:rtl w:val="0"/>
              </w:rPr>
            </w:r>
          </w:p>
        </w:tc>
        <w:tc>
          <w:tcPr>
            <w:vAlign w:val="center"/>
          </w:tcPr>
          <w:p w:rsidR="00000000" w:rsidDel="00000000" w:rsidP="00000000" w:rsidRDefault="00000000" w:rsidRPr="00000000" w14:paraId="0000004F">
            <w:pPr>
              <w:jc w:val="right"/>
              <w:rPr>
                <w:b w:val="0"/>
                <w:sz w:val="26"/>
                <w:szCs w:val="26"/>
                <w:vertAlign w:val="baseline"/>
              </w:rPr>
            </w:pPr>
            <w:r w:rsidDel="00000000" w:rsidR="00000000" w:rsidRPr="00000000">
              <w:rPr>
                <w:b w:val="1"/>
                <w:sz w:val="26"/>
                <w:szCs w:val="26"/>
                <w:vertAlign w:val="baseline"/>
                <w:rtl w:val="0"/>
              </w:rPr>
              <w:t xml:space="preserve">149.760.000</w:t>
            </w:r>
            <w:r w:rsidDel="00000000" w:rsidR="00000000" w:rsidRPr="00000000">
              <w:rPr>
                <w:rtl w:val="0"/>
              </w:rPr>
            </w:r>
          </w:p>
        </w:tc>
      </w:tr>
    </w:tbl>
    <w:p w:rsidR="00000000" w:rsidDel="00000000" w:rsidP="00000000" w:rsidRDefault="00000000" w:rsidRPr="00000000" w14:paraId="00000050">
      <w:pPr>
        <w:tabs>
          <w:tab w:val="left" w:leader="none" w:pos="709"/>
        </w:tabs>
        <w:spacing w:before="120" w:lineRule="auto"/>
        <w:jc w:val="both"/>
        <w:rPr>
          <w:b w:val="0"/>
          <w:sz w:val="26"/>
          <w:szCs w:val="26"/>
          <w:vertAlign w:val="baseline"/>
        </w:rPr>
      </w:pPr>
      <w:r w:rsidDel="00000000" w:rsidR="00000000" w:rsidRPr="00000000">
        <w:rPr>
          <w:sz w:val="26"/>
          <w:szCs w:val="26"/>
          <w:vertAlign w:val="baseline"/>
          <w:rtl w:val="0"/>
        </w:rPr>
        <w:tab/>
        <w:t xml:space="preserve">-  Thù lao trả cho Ban Kiểm soát năm 2024: 49.920.000</w:t>
      </w:r>
      <w:r w:rsidDel="00000000" w:rsidR="00000000" w:rsidRPr="00000000">
        <w:rPr>
          <w:b w:val="1"/>
          <w:sz w:val="26"/>
          <w:szCs w:val="26"/>
          <w:vertAlign w:val="baseline"/>
          <w:rtl w:val="0"/>
        </w:rPr>
        <w:t xml:space="preserve"> </w:t>
      </w:r>
      <w:r w:rsidDel="00000000" w:rsidR="00000000" w:rsidRPr="00000000">
        <w:rPr>
          <w:sz w:val="26"/>
          <w:szCs w:val="26"/>
          <w:vertAlign w:val="baseline"/>
          <w:rtl w:val="0"/>
        </w:rPr>
        <w:t xml:space="preserve">đồng</w:t>
      </w:r>
      <w:r w:rsidDel="00000000" w:rsidR="00000000" w:rsidRPr="00000000">
        <w:rPr>
          <w:b w:val="1"/>
          <w:sz w:val="26"/>
          <w:szCs w:val="26"/>
          <w:vertAlign w:val="baseline"/>
          <w:rtl w:val="0"/>
        </w:rPr>
        <w:t xml:space="preserve">.</w:t>
      </w:r>
      <w:r w:rsidDel="00000000" w:rsidR="00000000" w:rsidRPr="00000000">
        <w:rPr>
          <w:rtl w:val="0"/>
        </w:rPr>
      </w:r>
    </w:p>
    <w:p w:rsidR="00000000" w:rsidDel="00000000" w:rsidP="00000000" w:rsidRDefault="00000000" w:rsidRPr="00000000" w14:paraId="00000051">
      <w:pPr>
        <w:tabs>
          <w:tab w:val="left" w:leader="none" w:pos="709"/>
        </w:tabs>
        <w:jc w:val="right"/>
        <w:rPr>
          <w:b w:val="0"/>
          <w:sz w:val="26"/>
          <w:szCs w:val="26"/>
          <w:vertAlign w:val="baseline"/>
        </w:rPr>
      </w:pPr>
      <w:r w:rsidDel="00000000" w:rsidR="00000000" w:rsidRPr="00000000">
        <w:rPr>
          <w:i w:val="1"/>
          <w:sz w:val="26"/>
          <w:szCs w:val="26"/>
          <w:vertAlign w:val="baseline"/>
          <w:rtl w:val="0"/>
        </w:rPr>
        <w:t xml:space="preserve">Đơn vị tính: Đồng</w:t>
      </w:r>
      <w:r w:rsidDel="00000000" w:rsidR="00000000" w:rsidRPr="00000000">
        <w:rPr>
          <w:rtl w:val="0"/>
        </w:rPr>
      </w:r>
    </w:p>
    <w:tbl>
      <w:tblPr>
        <w:tblStyle w:val="Table3"/>
        <w:tblW w:w="9314.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31"/>
        <w:gridCol w:w="2324"/>
        <w:gridCol w:w="2035"/>
        <w:gridCol w:w="1496"/>
        <w:gridCol w:w="1107"/>
        <w:gridCol w:w="1621"/>
        <w:tblGridChange w:id="0">
          <w:tblGrid>
            <w:gridCol w:w="731"/>
            <w:gridCol w:w="2324"/>
            <w:gridCol w:w="2035"/>
            <w:gridCol w:w="1496"/>
            <w:gridCol w:w="1107"/>
            <w:gridCol w:w="1621"/>
          </w:tblGrid>
        </w:tblGridChange>
      </w:tblGrid>
      <w:tr>
        <w:trPr>
          <w:cantSplit w:val="0"/>
          <w:trHeight w:val="548" w:hRule="atLeast"/>
          <w:tblHeader w:val="1"/>
        </w:trPr>
        <w:tc>
          <w:tcPr>
            <w:vAlign w:val="center"/>
          </w:tcPr>
          <w:p w:rsidR="00000000" w:rsidDel="00000000" w:rsidP="00000000" w:rsidRDefault="00000000" w:rsidRPr="00000000" w14:paraId="00000052">
            <w:pPr>
              <w:jc w:val="center"/>
              <w:rPr>
                <w:b w:val="0"/>
                <w:sz w:val="26"/>
                <w:szCs w:val="26"/>
                <w:vertAlign w:val="baseline"/>
              </w:rPr>
            </w:pPr>
            <w:r w:rsidDel="00000000" w:rsidR="00000000" w:rsidRPr="00000000">
              <w:rPr>
                <w:b w:val="1"/>
                <w:sz w:val="26"/>
                <w:szCs w:val="26"/>
                <w:vertAlign w:val="baseline"/>
                <w:rtl w:val="0"/>
              </w:rPr>
              <w:t xml:space="preserve">STT</w:t>
            </w:r>
            <w:r w:rsidDel="00000000" w:rsidR="00000000" w:rsidRPr="00000000">
              <w:rPr>
                <w:rtl w:val="0"/>
              </w:rPr>
            </w:r>
          </w:p>
        </w:tc>
        <w:tc>
          <w:tcPr>
            <w:vAlign w:val="center"/>
          </w:tcPr>
          <w:p w:rsidR="00000000" w:rsidDel="00000000" w:rsidP="00000000" w:rsidRDefault="00000000" w:rsidRPr="00000000" w14:paraId="00000053">
            <w:pPr>
              <w:jc w:val="center"/>
              <w:rPr>
                <w:b w:val="0"/>
                <w:sz w:val="26"/>
                <w:szCs w:val="26"/>
                <w:vertAlign w:val="baseline"/>
              </w:rPr>
            </w:pPr>
            <w:r w:rsidDel="00000000" w:rsidR="00000000" w:rsidRPr="00000000">
              <w:rPr>
                <w:b w:val="1"/>
                <w:sz w:val="26"/>
                <w:szCs w:val="26"/>
                <w:vertAlign w:val="baseline"/>
                <w:rtl w:val="0"/>
              </w:rPr>
              <w:t xml:space="preserve">Họ và tên</w:t>
            </w:r>
            <w:r w:rsidDel="00000000" w:rsidR="00000000" w:rsidRPr="00000000">
              <w:rPr>
                <w:rtl w:val="0"/>
              </w:rPr>
            </w:r>
          </w:p>
        </w:tc>
        <w:tc>
          <w:tcPr>
            <w:vAlign w:val="center"/>
          </w:tcPr>
          <w:p w:rsidR="00000000" w:rsidDel="00000000" w:rsidP="00000000" w:rsidRDefault="00000000" w:rsidRPr="00000000" w14:paraId="00000054">
            <w:pPr>
              <w:jc w:val="center"/>
              <w:rPr>
                <w:b w:val="0"/>
                <w:sz w:val="26"/>
                <w:szCs w:val="26"/>
                <w:vertAlign w:val="baseline"/>
              </w:rPr>
            </w:pPr>
            <w:r w:rsidDel="00000000" w:rsidR="00000000" w:rsidRPr="00000000">
              <w:rPr>
                <w:b w:val="1"/>
                <w:sz w:val="26"/>
                <w:szCs w:val="26"/>
                <w:vertAlign w:val="baseline"/>
                <w:rtl w:val="0"/>
              </w:rPr>
              <w:t xml:space="preserve">Chức vụ</w:t>
            </w:r>
            <w:r w:rsidDel="00000000" w:rsidR="00000000" w:rsidRPr="00000000">
              <w:rPr>
                <w:rtl w:val="0"/>
              </w:rPr>
            </w:r>
          </w:p>
        </w:tc>
        <w:tc>
          <w:tcPr>
            <w:vAlign w:val="center"/>
          </w:tcPr>
          <w:p w:rsidR="00000000" w:rsidDel="00000000" w:rsidP="00000000" w:rsidRDefault="00000000" w:rsidRPr="00000000" w14:paraId="00000055">
            <w:pPr>
              <w:jc w:val="center"/>
              <w:rPr>
                <w:b w:val="0"/>
                <w:sz w:val="26"/>
                <w:szCs w:val="26"/>
                <w:vertAlign w:val="baseline"/>
              </w:rPr>
            </w:pPr>
            <w:r w:rsidDel="00000000" w:rsidR="00000000" w:rsidRPr="00000000">
              <w:rPr>
                <w:b w:val="1"/>
                <w:sz w:val="26"/>
                <w:szCs w:val="26"/>
                <w:vertAlign w:val="baseline"/>
                <w:rtl w:val="0"/>
              </w:rPr>
              <w:t xml:space="preserve">Thù lao/tháng</w:t>
            </w:r>
            <w:r w:rsidDel="00000000" w:rsidR="00000000" w:rsidRPr="00000000">
              <w:rPr>
                <w:rtl w:val="0"/>
              </w:rPr>
            </w:r>
          </w:p>
        </w:tc>
        <w:tc>
          <w:tcPr>
            <w:vAlign w:val="center"/>
          </w:tcPr>
          <w:p w:rsidR="00000000" w:rsidDel="00000000" w:rsidP="00000000" w:rsidRDefault="00000000" w:rsidRPr="00000000" w14:paraId="00000056">
            <w:pPr>
              <w:jc w:val="center"/>
              <w:rPr>
                <w:b w:val="0"/>
                <w:sz w:val="26"/>
                <w:szCs w:val="26"/>
                <w:vertAlign w:val="baseline"/>
              </w:rPr>
            </w:pPr>
            <w:r w:rsidDel="00000000" w:rsidR="00000000" w:rsidRPr="00000000">
              <w:rPr>
                <w:b w:val="1"/>
                <w:sz w:val="26"/>
                <w:szCs w:val="26"/>
                <w:vertAlign w:val="baseline"/>
                <w:rtl w:val="0"/>
              </w:rPr>
              <w:t xml:space="preserve">Số tháng</w:t>
            </w:r>
            <w:r w:rsidDel="00000000" w:rsidR="00000000" w:rsidRPr="00000000">
              <w:rPr>
                <w:rtl w:val="0"/>
              </w:rPr>
            </w:r>
          </w:p>
        </w:tc>
        <w:tc>
          <w:tcPr>
            <w:vAlign w:val="center"/>
          </w:tcPr>
          <w:p w:rsidR="00000000" w:rsidDel="00000000" w:rsidP="00000000" w:rsidRDefault="00000000" w:rsidRPr="00000000" w14:paraId="00000057">
            <w:pPr>
              <w:jc w:val="center"/>
              <w:rPr>
                <w:b w:val="0"/>
                <w:sz w:val="26"/>
                <w:szCs w:val="26"/>
                <w:vertAlign w:val="baseline"/>
              </w:rPr>
            </w:pPr>
            <w:r w:rsidDel="00000000" w:rsidR="00000000" w:rsidRPr="00000000">
              <w:rPr>
                <w:b w:val="1"/>
                <w:sz w:val="26"/>
                <w:szCs w:val="26"/>
                <w:vertAlign w:val="baseline"/>
                <w:rtl w:val="0"/>
              </w:rPr>
              <w:t xml:space="preserve">Thù lao/năm</w:t>
            </w:r>
            <w:r w:rsidDel="00000000" w:rsidR="00000000" w:rsidRPr="00000000">
              <w:rPr>
                <w:rtl w:val="0"/>
              </w:rPr>
            </w:r>
          </w:p>
        </w:tc>
      </w:tr>
      <w:tr>
        <w:trPr>
          <w:cantSplit w:val="1"/>
          <w:trHeight w:val="512" w:hRule="atLeast"/>
          <w:tblHeader w:val="0"/>
        </w:trPr>
        <w:tc>
          <w:tcPr>
            <w:vMerge w:val="restart"/>
            <w:vAlign w:val="center"/>
          </w:tcPr>
          <w:p w:rsidR="00000000" w:rsidDel="00000000" w:rsidP="00000000" w:rsidRDefault="00000000" w:rsidRPr="00000000" w14:paraId="00000058">
            <w:pPr>
              <w:jc w:val="center"/>
              <w:rPr>
                <w:sz w:val="26"/>
                <w:szCs w:val="26"/>
                <w:vertAlign w:val="baseline"/>
              </w:rPr>
            </w:pPr>
            <w:r w:rsidDel="00000000" w:rsidR="00000000" w:rsidRPr="00000000">
              <w:rPr>
                <w:sz w:val="26"/>
                <w:szCs w:val="26"/>
                <w:vertAlign w:val="baseline"/>
                <w:rtl w:val="0"/>
              </w:rPr>
              <w:t xml:space="preserve">1</w:t>
            </w:r>
          </w:p>
        </w:tc>
        <w:tc>
          <w:tcPr>
            <w:vMerge w:val="restart"/>
            <w:vAlign w:val="center"/>
          </w:tcPr>
          <w:p w:rsidR="00000000" w:rsidDel="00000000" w:rsidP="00000000" w:rsidRDefault="00000000" w:rsidRPr="00000000" w14:paraId="00000059">
            <w:pPr>
              <w:rPr>
                <w:sz w:val="26"/>
                <w:szCs w:val="26"/>
                <w:vertAlign w:val="baseline"/>
              </w:rPr>
            </w:pPr>
            <w:r w:rsidDel="00000000" w:rsidR="00000000" w:rsidRPr="00000000">
              <w:rPr>
                <w:sz w:val="26"/>
                <w:szCs w:val="26"/>
                <w:vertAlign w:val="baseline"/>
                <w:rtl w:val="0"/>
              </w:rPr>
              <w:t xml:space="preserve">Nguyễn Thị Lan Hương</w:t>
            </w:r>
          </w:p>
        </w:tc>
        <w:tc>
          <w:tcPr>
            <w:vAlign w:val="center"/>
          </w:tcPr>
          <w:p w:rsidR="00000000" w:rsidDel="00000000" w:rsidP="00000000" w:rsidRDefault="00000000" w:rsidRPr="00000000" w14:paraId="0000005A">
            <w:pPr>
              <w:spacing w:line="360" w:lineRule="auto"/>
              <w:jc w:val="center"/>
              <w:rPr>
                <w:sz w:val="26"/>
                <w:szCs w:val="26"/>
                <w:vertAlign w:val="baseline"/>
              </w:rPr>
            </w:pPr>
            <w:r w:rsidDel="00000000" w:rsidR="00000000" w:rsidRPr="00000000">
              <w:rPr>
                <w:sz w:val="26"/>
                <w:szCs w:val="26"/>
                <w:vertAlign w:val="baseline"/>
                <w:rtl w:val="0"/>
              </w:rPr>
              <w:t xml:space="preserve">Trưởng BKS</w:t>
            </w:r>
          </w:p>
        </w:tc>
        <w:tc>
          <w:tcPr>
            <w:vAlign w:val="center"/>
          </w:tcPr>
          <w:p w:rsidR="00000000" w:rsidDel="00000000" w:rsidP="00000000" w:rsidRDefault="00000000" w:rsidRPr="00000000" w14:paraId="0000005B">
            <w:pPr>
              <w:spacing w:line="360" w:lineRule="auto"/>
              <w:jc w:val="right"/>
              <w:rPr>
                <w:sz w:val="26"/>
                <w:szCs w:val="26"/>
                <w:vertAlign w:val="baseline"/>
              </w:rPr>
            </w:pPr>
            <w:r w:rsidDel="00000000" w:rsidR="00000000" w:rsidRPr="00000000">
              <w:rPr>
                <w:sz w:val="26"/>
                <w:szCs w:val="26"/>
                <w:vertAlign w:val="baseline"/>
                <w:rtl w:val="0"/>
              </w:rPr>
              <w:t xml:space="preserve">2.080.000</w:t>
            </w:r>
          </w:p>
        </w:tc>
        <w:tc>
          <w:tcPr>
            <w:vAlign w:val="center"/>
          </w:tcPr>
          <w:p w:rsidR="00000000" w:rsidDel="00000000" w:rsidP="00000000" w:rsidRDefault="00000000" w:rsidRPr="00000000" w14:paraId="0000005C">
            <w:pPr>
              <w:spacing w:line="360" w:lineRule="auto"/>
              <w:jc w:val="center"/>
              <w:rPr>
                <w:sz w:val="26"/>
                <w:szCs w:val="26"/>
                <w:vertAlign w:val="baseline"/>
              </w:rPr>
            </w:pPr>
            <w:r w:rsidDel="00000000" w:rsidR="00000000" w:rsidRPr="00000000">
              <w:rPr>
                <w:sz w:val="26"/>
                <w:szCs w:val="26"/>
                <w:vertAlign w:val="baseline"/>
                <w:rtl w:val="0"/>
              </w:rPr>
              <w:t xml:space="preserve">04</w:t>
            </w:r>
          </w:p>
        </w:tc>
        <w:tc>
          <w:tcPr>
            <w:vAlign w:val="center"/>
          </w:tcPr>
          <w:p w:rsidR="00000000" w:rsidDel="00000000" w:rsidP="00000000" w:rsidRDefault="00000000" w:rsidRPr="00000000" w14:paraId="0000005D">
            <w:pPr>
              <w:spacing w:line="360" w:lineRule="auto"/>
              <w:jc w:val="right"/>
              <w:rPr>
                <w:sz w:val="26"/>
                <w:szCs w:val="26"/>
                <w:vertAlign w:val="baseline"/>
              </w:rPr>
            </w:pPr>
            <w:r w:rsidDel="00000000" w:rsidR="00000000" w:rsidRPr="00000000">
              <w:rPr>
                <w:sz w:val="26"/>
                <w:szCs w:val="26"/>
                <w:vertAlign w:val="baseline"/>
                <w:rtl w:val="0"/>
              </w:rPr>
              <w:t xml:space="preserve">8.320.000</w:t>
            </w:r>
          </w:p>
        </w:tc>
      </w:tr>
      <w:tr>
        <w:trPr>
          <w:cantSplit w:val="1"/>
          <w:trHeight w:val="512" w:hRule="atLeast"/>
          <w:tblHeader w:val="0"/>
        </w:trPr>
        <w:tc>
          <w:tcPr>
            <w:vMerge w:val="continue"/>
            <w:vAlign w:val="center"/>
          </w:tcPr>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6"/>
                <w:szCs w:val="26"/>
                <w:vertAlign w:val="baseline"/>
              </w:rPr>
            </w:pPr>
            <w:r w:rsidDel="00000000" w:rsidR="00000000" w:rsidRPr="00000000">
              <w:rPr>
                <w:rtl w:val="0"/>
              </w:rPr>
            </w:r>
          </w:p>
        </w:tc>
        <w:tc>
          <w:tcPr>
            <w:vMerge w:val="continue"/>
            <w:vAlign w:val="center"/>
          </w:tcPr>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6"/>
                <w:szCs w:val="26"/>
                <w:vertAlign w:val="baseline"/>
              </w:rPr>
            </w:pPr>
            <w:r w:rsidDel="00000000" w:rsidR="00000000" w:rsidRPr="00000000">
              <w:rPr>
                <w:rtl w:val="0"/>
              </w:rPr>
            </w:r>
          </w:p>
        </w:tc>
        <w:tc>
          <w:tcPr>
            <w:vAlign w:val="center"/>
          </w:tcPr>
          <w:p w:rsidR="00000000" w:rsidDel="00000000" w:rsidP="00000000" w:rsidRDefault="00000000" w:rsidRPr="00000000" w14:paraId="00000060">
            <w:pPr>
              <w:spacing w:line="360" w:lineRule="auto"/>
              <w:jc w:val="center"/>
              <w:rPr>
                <w:sz w:val="26"/>
                <w:szCs w:val="26"/>
                <w:vertAlign w:val="baseline"/>
              </w:rPr>
            </w:pPr>
            <w:r w:rsidDel="00000000" w:rsidR="00000000" w:rsidRPr="00000000">
              <w:rPr>
                <w:sz w:val="26"/>
                <w:szCs w:val="26"/>
                <w:vertAlign w:val="baseline"/>
                <w:rtl w:val="0"/>
              </w:rPr>
              <w:t xml:space="preserve">Thành viên BKS</w:t>
            </w:r>
          </w:p>
        </w:tc>
        <w:tc>
          <w:tcPr>
            <w:vAlign w:val="center"/>
          </w:tcPr>
          <w:p w:rsidR="00000000" w:rsidDel="00000000" w:rsidP="00000000" w:rsidRDefault="00000000" w:rsidRPr="00000000" w14:paraId="00000061">
            <w:pPr>
              <w:spacing w:line="360" w:lineRule="auto"/>
              <w:jc w:val="right"/>
              <w:rPr>
                <w:sz w:val="26"/>
                <w:szCs w:val="26"/>
                <w:vertAlign w:val="baseline"/>
              </w:rPr>
            </w:pPr>
            <w:r w:rsidDel="00000000" w:rsidR="00000000" w:rsidRPr="00000000">
              <w:rPr>
                <w:sz w:val="26"/>
                <w:szCs w:val="26"/>
                <w:vertAlign w:val="baseline"/>
                <w:rtl w:val="0"/>
              </w:rPr>
              <w:t xml:space="preserve">1.040.000</w:t>
            </w:r>
          </w:p>
        </w:tc>
        <w:tc>
          <w:tcPr>
            <w:vAlign w:val="center"/>
          </w:tcPr>
          <w:p w:rsidR="00000000" w:rsidDel="00000000" w:rsidP="00000000" w:rsidRDefault="00000000" w:rsidRPr="00000000" w14:paraId="00000062">
            <w:pPr>
              <w:spacing w:line="360" w:lineRule="auto"/>
              <w:jc w:val="center"/>
              <w:rPr>
                <w:sz w:val="26"/>
                <w:szCs w:val="26"/>
                <w:vertAlign w:val="baseline"/>
              </w:rPr>
            </w:pPr>
            <w:r w:rsidDel="00000000" w:rsidR="00000000" w:rsidRPr="00000000">
              <w:rPr>
                <w:sz w:val="26"/>
                <w:szCs w:val="26"/>
                <w:vertAlign w:val="baseline"/>
                <w:rtl w:val="0"/>
              </w:rPr>
              <w:t xml:space="preserve">08</w:t>
            </w:r>
          </w:p>
        </w:tc>
        <w:tc>
          <w:tcPr>
            <w:vAlign w:val="center"/>
          </w:tcPr>
          <w:p w:rsidR="00000000" w:rsidDel="00000000" w:rsidP="00000000" w:rsidRDefault="00000000" w:rsidRPr="00000000" w14:paraId="00000063">
            <w:pPr>
              <w:spacing w:line="360" w:lineRule="auto"/>
              <w:jc w:val="right"/>
              <w:rPr>
                <w:sz w:val="26"/>
                <w:szCs w:val="26"/>
                <w:vertAlign w:val="baseline"/>
              </w:rPr>
            </w:pPr>
            <w:r w:rsidDel="00000000" w:rsidR="00000000" w:rsidRPr="00000000">
              <w:rPr>
                <w:sz w:val="26"/>
                <w:szCs w:val="26"/>
                <w:vertAlign w:val="baseline"/>
                <w:rtl w:val="0"/>
              </w:rPr>
              <w:t xml:space="preserve">8.320.000</w:t>
            </w:r>
          </w:p>
        </w:tc>
      </w:tr>
      <w:tr>
        <w:trPr>
          <w:cantSplit w:val="1"/>
          <w:trHeight w:val="512" w:hRule="atLeast"/>
          <w:tblHeader w:val="0"/>
        </w:trPr>
        <w:tc>
          <w:tcPr>
            <w:vMerge w:val="restart"/>
            <w:vAlign w:val="center"/>
          </w:tcPr>
          <w:p w:rsidR="00000000" w:rsidDel="00000000" w:rsidP="00000000" w:rsidRDefault="00000000" w:rsidRPr="00000000" w14:paraId="00000064">
            <w:pPr>
              <w:jc w:val="center"/>
              <w:rPr>
                <w:sz w:val="26"/>
                <w:szCs w:val="26"/>
                <w:vertAlign w:val="baseline"/>
              </w:rPr>
            </w:pPr>
            <w:r w:rsidDel="00000000" w:rsidR="00000000" w:rsidRPr="00000000">
              <w:rPr>
                <w:sz w:val="26"/>
                <w:szCs w:val="26"/>
                <w:vertAlign w:val="baseline"/>
                <w:rtl w:val="0"/>
              </w:rPr>
              <w:t xml:space="preserve">2</w:t>
            </w:r>
          </w:p>
        </w:tc>
        <w:tc>
          <w:tcPr>
            <w:vMerge w:val="restart"/>
            <w:vAlign w:val="center"/>
          </w:tcPr>
          <w:p w:rsidR="00000000" w:rsidDel="00000000" w:rsidP="00000000" w:rsidRDefault="00000000" w:rsidRPr="00000000" w14:paraId="00000065">
            <w:pPr>
              <w:rPr>
                <w:sz w:val="26"/>
                <w:szCs w:val="26"/>
                <w:vertAlign w:val="baseline"/>
              </w:rPr>
            </w:pPr>
            <w:r w:rsidDel="00000000" w:rsidR="00000000" w:rsidRPr="00000000">
              <w:rPr>
                <w:sz w:val="26"/>
                <w:szCs w:val="26"/>
                <w:vertAlign w:val="baseline"/>
                <w:rtl w:val="0"/>
              </w:rPr>
              <w:t xml:space="preserve">Nguyễn Thị Minh</w:t>
            </w:r>
          </w:p>
        </w:tc>
        <w:tc>
          <w:tcPr>
            <w:vAlign w:val="center"/>
          </w:tcPr>
          <w:p w:rsidR="00000000" w:rsidDel="00000000" w:rsidP="00000000" w:rsidRDefault="00000000" w:rsidRPr="00000000" w14:paraId="00000066">
            <w:pPr>
              <w:jc w:val="center"/>
              <w:rPr>
                <w:sz w:val="26"/>
                <w:szCs w:val="26"/>
                <w:vertAlign w:val="baseline"/>
              </w:rPr>
            </w:pPr>
            <w:r w:rsidDel="00000000" w:rsidR="00000000" w:rsidRPr="00000000">
              <w:rPr>
                <w:sz w:val="26"/>
                <w:szCs w:val="26"/>
                <w:vertAlign w:val="baseline"/>
                <w:rtl w:val="0"/>
              </w:rPr>
              <w:t xml:space="preserve">Thành viên</w:t>
            </w:r>
          </w:p>
        </w:tc>
        <w:tc>
          <w:tcPr>
            <w:vAlign w:val="center"/>
          </w:tcPr>
          <w:p w:rsidR="00000000" w:rsidDel="00000000" w:rsidP="00000000" w:rsidRDefault="00000000" w:rsidRPr="00000000" w14:paraId="00000067">
            <w:pPr>
              <w:jc w:val="right"/>
              <w:rPr>
                <w:sz w:val="26"/>
                <w:szCs w:val="26"/>
                <w:vertAlign w:val="baseline"/>
              </w:rPr>
            </w:pPr>
            <w:r w:rsidDel="00000000" w:rsidR="00000000" w:rsidRPr="00000000">
              <w:rPr>
                <w:sz w:val="26"/>
                <w:szCs w:val="26"/>
                <w:vertAlign w:val="baseline"/>
                <w:rtl w:val="0"/>
              </w:rPr>
              <w:t xml:space="preserve">1.040.000</w:t>
            </w:r>
          </w:p>
        </w:tc>
        <w:tc>
          <w:tcPr>
            <w:vAlign w:val="center"/>
          </w:tcPr>
          <w:p w:rsidR="00000000" w:rsidDel="00000000" w:rsidP="00000000" w:rsidRDefault="00000000" w:rsidRPr="00000000" w14:paraId="00000068">
            <w:pPr>
              <w:jc w:val="center"/>
              <w:rPr>
                <w:sz w:val="26"/>
                <w:szCs w:val="26"/>
                <w:vertAlign w:val="baseline"/>
              </w:rPr>
            </w:pPr>
            <w:r w:rsidDel="00000000" w:rsidR="00000000" w:rsidRPr="00000000">
              <w:rPr>
                <w:sz w:val="26"/>
                <w:szCs w:val="26"/>
                <w:vertAlign w:val="baseline"/>
                <w:rtl w:val="0"/>
              </w:rPr>
              <w:t xml:space="preserve">04</w:t>
            </w:r>
          </w:p>
        </w:tc>
        <w:tc>
          <w:tcPr>
            <w:vAlign w:val="center"/>
          </w:tcPr>
          <w:p w:rsidR="00000000" w:rsidDel="00000000" w:rsidP="00000000" w:rsidRDefault="00000000" w:rsidRPr="00000000" w14:paraId="00000069">
            <w:pPr>
              <w:jc w:val="right"/>
              <w:rPr>
                <w:sz w:val="26"/>
                <w:szCs w:val="26"/>
                <w:vertAlign w:val="baseline"/>
              </w:rPr>
            </w:pPr>
            <w:r w:rsidDel="00000000" w:rsidR="00000000" w:rsidRPr="00000000">
              <w:rPr>
                <w:sz w:val="26"/>
                <w:szCs w:val="26"/>
                <w:vertAlign w:val="baseline"/>
                <w:rtl w:val="0"/>
              </w:rPr>
              <w:t xml:space="preserve">4.160.000</w:t>
            </w:r>
          </w:p>
        </w:tc>
      </w:tr>
      <w:tr>
        <w:trPr>
          <w:cantSplit w:val="1"/>
          <w:trHeight w:val="512" w:hRule="atLeast"/>
          <w:tblHeader w:val="0"/>
        </w:trPr>
        <w:tc>
          <w:tcPr>
            <w:vMerge w:val="continue"/>
            <w:vAlign w:val="center"/>
          </w:tcPr>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6"/>
                <w:szCs w:val="26"/>
                <w:vertAlign w:val="baseline"/>
              </w:rPr>
            </w:pPr>
            <w:r w:rsidDel="00000000" w:rsidR="00000000" w:rsidRPr="00000000">
              <w:rPr>
                <w:rtl w:val="0"/>
              </w:rPr>
            </w:r>
          </w:p>
        </w:tc>
        <w:tc>
          <w:tcPr>
            <w:vMerge w:val="continue"/>
            <w:vAlign w:val="center"/>
          </w:tcPr>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6"/>
                <w:szCs w:val="26"/>
                <w:vertAlign w:val="baseline"/>
              </w:rPr>
            </w:pPr>
            <w:r w:rsidDel="00000000" w:rsidR="00000000" w:rsidRPr="00000000">
              <w:rPr>
                <w:rtl w:val="0"/>
              </w:rPr>
            </w:r>
          </w:p>
        </w:tc>
        <w:tc>
          <w:tcPr>
            <w:vAlign w:val="center"/>
          </w:tcPr>
          <w:p w:rsidR="00000000" w:rsidDel="00000000" w:rsidP="00000000" w:rsidRDefault="00000000" w:rsidRPr="00000000" w14:paraId="0000006C">
            <w:pPr>
              <w:jc w:val="center"/>
              <w:rPr>
                <w:sz w:val="26"/>
                <w:szCs w:val="26"/>
                <w:vertAlign w:val="baseline"/>
              </w:rPr>
            </w:pPr>
            <w:r w:rsidDel="00000000" w:rsidR="00000000" w:rsidRPr="00000000">
              <w:rPr>
                <w:sz w:val="26"/>
                <w:szCs w:val="26"/>
                <w:vertAlign w:val="baseline"/>
                <w:rtl w:val="0"/>
              </w:rPr>
              <w:t xml:space="preserve">Trưởng BKS</w:t>
            </w:r>
          </w:p>
        </w:tc>
        <w:tc>
          <w:tcPr>
            <w:vAlign w:val="center"/>
          </w:tcPr>
          <w:p w:rsidR="00000000" w:rsidDel="00000000" w:rsidP="00000000" w:rsidRDefault="00000000" w:rsidRPr="00000000" w14:paraId="0000006D">
            <w:pPr>
              <w:jc w:val="right"/>
              <w:rPr>
                <w:sz w:val="26"/>
                <w:szCs w:val="26"/>
                <w:vertAlign w:val="baseline"/>
              </w:rPr>
            </w:pPr>
            <w:r w:rsidDel="00000000" w:rsidR="00000000" w:rsidRPr="00000000">
              <w:rPr>
                <w:sz w:val="26"/>
                <w:szCs w:val="26"/>
                <w:vertAlign w:val="baseline"/>
                <w:rtl w:val="0"/>
              </w:rPr>
              <w:t xml:space="preserve">2.080.000</w:t>
            </w:r>
          </w:p>
        </w:tc>
        <w:tc>
          <w:tcPr>
            <w:vAlign w:val="center"/>
          </w:tcPr>
          <w:p w:rsidR="00000000" w:rsidDel="00000000" w:rsidP="00000000" w:rsidRDefault="00000000" w:rsidRPr="00000000" w14:paraId="0000006E">
            <w:pPr>
              <w:jc w:val="center"/>
              <w:rPr>
                <w:sz w:val="26"/>
                <w:szCs w:val="26"/>
                <w:vertAlign w:val="baseline"/>
              </w:rPr>
            </w:pPr>
            <w:r w:rsidDel="00000000" w:rsidR="00000000" w:rsidRPr="00000000">
              <w:rPr>
                <w:sz w:val="26"/>
                <w:szCs w:val="26"/>
                <w:vertAlign w:val="baseline"/>
                <w:rtl w:val="0"/>
              </w:rPr>
              <w:t xml:space="preserve">08</w:t>
            </w:r>
          </w:p>
        </w:tc>
        <w:tc>
          <w:tcPr>
            <w:vAlign w:val="center"/>
          </w:tcPr>
          <w:p w:rsidR="00000000" w:rsidDel="00000000" w:rsidP="00000000" w:rsidRDefault="00000000" w:rsidRPr="00000000" w14:paraId="0000006F">
            <w:pPr>
              <w:jc w:val="right"/>
              <w:rPr>
                <w:sz w:val="26"/>
                <w:szCs w:val="26"/>
                <w:vertAlign w:val="baseline"/>
              </w:rPr>
            </w:pPr>
            <w:r w:rsidDel="00000000" w:rsidR="00000000" w:rsidRPr="00000000">
              <w:rPr>
                <w:sz w:val="26"/>
                <w:szCs w:val="26"/>
                <w:vertAlign w:val="baseline"/>
                <w:rtl w:val="0"/>
              </w:rPr>
              <w:t xml:space="preserve">16.640.000</w:t>
            </w:r>
          </w:p>
        </w:tc>
      </w:tr>
      <w:tr>
        <w:trPr>
          <w:cantSplit w:val="0"/>
          <w:trHeight w:val="512" w:hRule="atLeast"/>
          <w:tblHeader w:val="0"/>
        </w:trPr>
        <w:tc>
          <w:tcPr>
            <w:vAlign w:val="center"/>
          </w:tcPr>
          <w:p w:rsidR="00000000" w:rsidDel="00000000" w:rsidP="00000000" w:rsidRDefault="00000000" w:rsidRPr="00000000" w14:paraId="00000070">
            <w:pPr>
              <w:jc w:val="center"/>
              <w:rPr>
                <w:sz w:val="26"/>
                <w:szCs w:val="26"/>
                <w:vertAlign w:val="baseline"/>
              </w:rPr>
            </w:pPr>
            <w:r w:rsidDel="00000000" w:rsidR="00000000" w:rsidRPr="00000000">
              <w:rPr>
                <w:sz w:val="26"/>
                <w:szCs w:val="26"/>
                <w:vertAlign w:val="baseline"/>
                <w:rtl w:val="0"/>
              </w:rPr>
              <w:t xml:space="preserve">3</w:t>
            </w:r>
          </w:p>
        </w:tc>
        <w:tc>
          <w:tcPr>
            <w:vAlign w:val="center"/>
          </w:tcPr>
          <w:p w:rsidR="00000000" w:rsidDel="00000000" w:rsidP="00000000" w:rsidRDefault="00000000" w:rsidRPr="00000000" w14:paraId="00000071">
            <w:pPr>
              <w:rPr>
                <w:sz w:val="26"/>
                <w:szCs w:val="26"/>
                <w:vertAlign w:val="baseline"/>
              </w:rPr>
            </w:pPr>
            <w:r w:rsidDel="00000000" w:rsidR="00000000" w:rsidRPr="00000000">
              <w:rPr>
                <w:sz w:val="26"/>
                <w:szCs w:val="26"/>
                <w:vertAlign w:val="baseline"/>
                <w:rtl w:val="0"/>
              </w:rPr>
              <w:t xml:space="preserve">Nguyễn Thị Như Thùy</w:t>
            </w:r>
          </w:p>
        </w:tc>
        <w:tc>
          <w:tcPr>
            <w:vAlign w:val="center"/>
          </w:tcPr>
          <w:p w:rsidR="00000000" w:rsidDel="00000000" w:rsidP="00000000" w:rsidRDefault="00000000" w:rsidRPr="00000000" w14:paraId="00000072">
            <w:pPr>
              <w:jc w:val="center"/>
              <w:rPr>
                <w:sz w:val="26"/>
                <w:szCs w:val="26"/>
                <w:vertAlign w:val="baseline"/>
              </w:rPr>
            </w:pPr>
            <w:r w:rsidDel="00000000" w:rsidR="00000000" w:rsidRPr="00000000">
              <w:rPr>
                <w:sz w:val="26"/>
                <w:szCs w:val="26"/>
                <w:vertAlign w:val="baseline"/>
                <w:rtl w:val="0"/>
              </w:rPr>
              <w:t xml:space="preserve">Thành viên</w:t>
            </w:r>
          </w:p>
        </w:tc>
        <w:tc>
          <w:tcPr>
            <w:vAlign w:val="center"/>
          </w:tcPr>
          <w:p w:rsidR="00000000" w:rsidDel="00000000" w:rsidP="00000000" w:rsidRDefault="00000000" w:rsidRPr="00000000" w14:paraId="00000073">
            <w:pPr>
              <w:jc w:val="right"/>
              <w:rPr>
                <w:sz w:val="26"/>
                <w:szCs w:val="26"/>
                <w:vertAlign w:val="baseline"/>
              </w:rPr>
            </w:pPr>
            <w:r w:rsidDel="00000000" w:rsidR="00000000" w:rsidRPr="00000000">
              <w:rPr>
                <w:sz w:val="26"/>
                <w:szCs w:val="26"/>
                <w:vertAlign w:val="baseline"/>
                <w:rtl w:val="0"/>
              </w:rPr>
              <w:t xml:space="preserve">1.040.000</w:t>
            </w:r>
          </w:p>
        </w:tc>
        <w:tc>
          <w:tcPr>
            <w:vAlign w:val="center"/>
          </w:tcPr>
          <w:p w:rsidR="00000000" w:rsidDel="00000000" w:rsidP="00000000" w:rsidRDefault="00000000" w:rsidRPr="00000000" w14:paraId="00000074">
            <w:pPr>
              <w:jc w:val="center"/>
              <w:rPr>
                <w:sz w:val="26"/>
                <w:szCs w:val="26"/>
                <w:vertAlign w:val="baseline"/>
              </w:rPr>
            </w:pPr>
            <w:r w:rsidDel="00000000" w:rsidR="00000000" w:rsidRPr="00000000">
              <w:rPr>
                <w:sz w:val="26"/>
                <w:szCs w:val="26"/>
                <w:vertAlign w:val="baseline"/>
                <w:rtl w:val="0"/>
              </w:rPr>
              <w:t xml:space="preserve">12</w:t>
            </w:r>
          </w:p>
        </w:tc>
        <w:tc>
          <w:tcPr>
            <w:vAlign w:val="center"/>
          </w:tcPr>
          <w:p w:rsidR="00000000" w:rsidDel="00000000" w:rsidP="00000000" w:rsidRDefault="00000000" w:rsidRPr="00000000" w14:paraId="00000075">
            <w:pPr>
              <w:jc w:val="right"/>
              <w:rPr>
                <w:sz w:val="26"/>
                <w:szCs w:val="26"/>
                <w:vertAlign w:val="baseline"/>
              </w:rPr>
            </w:pPr>
            <w:r w:rsidDel="00000000" w:rsidR="00000000" w:rsidRPr="00000000">
              <w:rPr>
                <w:sz w:val="26"/>
                <w:szCs w:val="26"/>
                <w:vertAlign w:val="baseline"/>
                <w:rtl w:val="0"/>
              </w:rPr>
              <w:t xml:space="preserve">12.480.000</w:t>
            </w:r>
          </w:p>
        </w:tc>
      </w:tr>
      <w:tr>
        <w:trPr>
          <w:cantSplit w:val="0"/>
          <w:trHeight w:val="406" w:hRule="atLeast"/>
          <w:tblHeader w:val="0"/>
        </w:trPr>
        <w:tc>
          <w:tcPr>
            <w:vAlign w:val="center"/>
          </w:tcPr>
          <w:p w:rsidR="00000000" w:rsidDel="00000000" w:rsidP="00000000" w:rsidRDefault="00000000" w:rsidRPr="00000000" w14:paraId="00000076">
            <w:pPr>
              <w:jc w:val="center"/>
              <w:rPr>
                <w:sz w:val="26"/>
                <w:szCs w:val="26"/>
                <w:vertAlign w:val="baseline"/>
              </w:rPr>
            </w:pPr>
            <w:r w:rsidDel="00000000" w:rsidR="00000000" w:rsidRPr="00000000">
              <w:rPr>
                <w:rtl w:val="0"/>
              </w:rPr>
            </w:r>
          </w:p>
        </w:tc>
        <w:tc>
          <w:tcPr>
            <w:vAlign w:val="center"/>
          </w:tcPr>
          <w:p w:rsidR="00000000" w:rsidDel="00000000" w:rsidP="00000000" w:rsidRDefault="00000000" w:rsidRPr="00000000" w14:paraId="00000077">
            <w:pPr>
              <w:jc w:val="both"/>
              <w:rPr>
                <w:sz w:val="26"/>
                <w:szCs w:val="26"/>
                <w:vertAlign w:val="baseline"/>
              </w:rPr>
            </w:pPr>
            <w:r w:rsidDel="00000000" w:rsidR="00000000" w:rsidRPr="00000000">
              <w:rPr>
                <w:rtl w:val="0"/>
              </w:rPr>
            </w:r>
          </w:p>
        </w:tc>
        <w:tc>
          <w:tcPr>
            <w:vAlign w:val="center"/>
          </w:tcPr>
          <w:p w:rsidR="00000000" w:rsidDel="00000000" w:rsidP="00000000" w:rsidRDefault="00000000" w:rsidRPr="00000000" w14:paraId="00000078">
            <w:pPr>
              <w:jc w:val="center"/>
              <w:rPr>
                <w:b w:val="0"/>
                <w:sz w:val="26"/>
                <w:szCs w:val="26"/>
                <w:u w:val="single"/>
                <w:vertAlign w:val="baseline"/>
              </w:rPr>
            </w:pPr>
            <w:r w:rsidDel="00000000" w:rsidR="00000000" w:rsidRPr="00000000">
              <w:rPr>
                <w:b w:val="1"/>
                <w:sz w:val="26"/>
                <w:szCs w:val="26"/>
                <w:u w:val="single"/>
                <w:vertAlign w:val="baseline"/>
                <w:rtl w:val="0"/>
              </w:rPr>
              <w:t xml:space="preserve">Tổng cộng:</w:t>
            </w:r>
            <w:r w:rsidDel="00000000" w:rsidR="00000000" w:rsidRPr="00000000">
              <w:rPr>
                <w:rtl w:val="0"/>
              </w:rPr>
            </w:r>
          </w:p>
        </w:tc>
        <w:tc>
          <w:tcPr>
            <w:vAlign w:val="center"/>
          </w:tcPr>
          <w:p w:rsidR="00000000" w:rsidDel="00000000" w:rsidP="00000000" w:rsidRDefault="00000000" w:rsidRPr="00000000" w14:paraId="00000079">
            <w:pPr>
              <w:jc w:val="right"/>
              <w:rPr>
                <w:b w:val="0"/>
                <w:sz w:val="26"/>
                <w:szCs w:val="26"/>
                <w:vertAlign w:val="baseline"/>
              </w:rPr>
            </w:pPr>
            <w:r w:rsidDel="00000000" w:rsidR="00000000" w:rsidRPr="00000000">
              <w:rPr>
                <w:rtl w:val="0"/>
              </w:rPr>
            </w:r>
          </w:p>
        </w:tc>
        <w:tc>
          <w:tcPr>
            <w:vAlign w:val="center"/>
          </w:tcPr>
          <w:p w:rsidR="00000000" w:rsidDel="00000000" w:rsidP="00000000" w:rsidRDefault="00000000" w:rsidRPr="00000000" w14:paraId="0000007A">
            <w:pPr>
              <w:jc w:val="right"/>
              <w:rPr>
                <w:b w:val="0"/>
                <w:sz w:val="26"/>
                <w:szCs w:val="26"/>
                <w:vertAlign w:val="baseline"/>
              </w:rPr>
            </w:pPr>
            <w:r w:rsidDel="00000000" w:rsidR="00000000" w:rsidRPr="00000000">
              <w:rPr>
                <w:rtl w:val="0"/>
              </w:rPr>
            </w:r>
          </w:p>
        </w:tc>
        <w:tc>
          <w:tcPr>
            <w:vAlign w:val="center"/>
          </w:tcPr>
          <w:p w:rsidR="00000000" w:rsidDel="00000000" w:rsidP="00000000" w:rsidRDefault="00000000" w:rsidRPr="00000000" w14:paraId="0000007B">
            <w:pPr>
              <w:jc w:val="right"/>
              <w:rPr>
                <w:b w:val="0"/>
                <w:sz w:val="26"/>
                <w:szCs w:val="26"/>
                <w:vertAlign w:val="baseline"/>
              </w:rPr>
            </w:pPr>
            <w:r w:rsidDel="00000000" w:rsidR="00000000" w:rsidRPr="00000000">
              <w:rPr>
                <w:b w:val="1"/>
                <w:sz w:val="26"/>
                <w:szCs w:val="26"/>
                <w:vertAlign w:val="baseline"/>
                <w:rtl w:val="0"/>
              </w:rPr>
              <w:t xml:space="preserve">49.920.000</w:t>
            </w:r>
            <w:r w:rsidDel="00000000" w:rsidR="00000000" w:rsidRPr="00000000">
              <w:rPr>
                <w:rtl w:val="0"/>
              </w:rPr>
            </w:r>
          </w:p>
        </w:tc>
      </w:tr>
    </w:tbl>
    <w:p w:rsidR="00000000" w:rsidDel="00000000" w:rsidP="00000000" w:rsidRDefault="00000000" w:rsidRPr="00000000" w14:paraId="0000007C">
      <w:pPr>
        <w:spacing w:before="120" w:lineRule="auto"/>
        <w:ind w:firstLine="567"/>
        <w:jc w:val="both"/>
        <w:rPr>
          <w:sz w:val="26"/>
          <w:szCs w:val="26"/>
          <w:vertAlign w:val="baseline"/>
        </w:rPr>
      </w:pPr>
      <w:r w:rsidDel="00000000" w:rsidR="00000000" w:rsidRPr="00000000">
        <w:rPr>
          <w:sz w:val="26"/>
          <w:szCs w:val="26"/>
          <w:vertAlign w:val="baseline"/>
          <w:rtl w:val="0"/>
        </w:rPr>
        <w:t xml:space="preserve">Hội đồng quản trị kính trình Đại hội đồng cổ đông xem xét phê duyệt mức thù lao và tổng số tiền thanh toán như bảng trên. </w:t>
      </w:r>
    </w:p>
    <w:p w:rsidR="00000000" w:rsidDel="00000000" w:rsidP="00000000" w:rsidRDefault="00000000" w:rsidRPr="00000000" w14:paraId="0000007D">
      <w:pPr>
        <w:widowControl w:val="0"/>
        <w:numPr>
          <w:ilvl w:val="0"/>
          <w:numId w:val="1"/>
        </w:numPr>
        <w:tabs>
          <w:tab w:val="left" w:leader="none" w:pos="567"/>
        </w:tabs>
        <w:spacing w:before="120" w:lineRule="auto"/>
        <w:ind w:left="0" w:firstLine="0"/>
        <w:jc w:val="both"/>
        <w:rPr>
          <w:b w:val="0"/>
          <w:sz w:val="26"/>
          <w:szCs w:val="26"/>
        </w:rPr>
      </w:pPr>
      <w:r w:rsidDel="00000000" w:rsidR="00000000" w:rsidRPr="00000000">
        <w:rPr>
          <w:b w:val="1"/>
          <w:sz w:val="26"/>
          <w:szCs w:val="26"/>
          <w:vertAlign w:val="baseline"/>
          <w:rtl w:val="0"/>
        </w:rPr>
        <w:t xml:space="preserve">Dự toán thù lao trả cho HĐQT, BKS năm 2025</w:t>
      </w:r>
      <w:r w:rsidDel="00000000" w:rsidR="00000000" w:rsidRPr="00000000">
        <w:rPr>
          <w:rtl w:val="0"/>
        </w:rPr>
      </w:r>
    </w:p>
    <w:p w:rsidR="00000000" w:rsidDel="00000000" w:rsidP="00000000" w:rsidRDefault="00000000" w:rsidRPr="00000000" w14:paraId="0000007E">
      <w:pPr>
        <w:tabs>
          <w:tab w:val="left" w:leader="none" w:pos="6150"/>
          <w:tab w:val="left" w:leader="none" w:pos="7371"/>
        </w:tabs>
        <w:ind w:firstLine="567"/>
        <w:jc w:val="both"/>
        <w:rPr>
          <w:sz w:val="26"/>
          <w:szCs w:val="26"/>
          <w:vertAlign w:val="baseline"/>
        </w:rPr>
      </w:pPr>
      <w:bookmarkStart w:colFirst="0" w:colLast="0" w:name="_vdqtx3ri5y5a" w:id="2"/>
      <w:bookmarkEnd w:id="2"/>
      <w:r w:rsidDel="00000000" w:rsidR="00000000" w:rsidRPr="00000000">
        <w:rPr>
          <w:sz w:val="26"/>
          <w:szCs w:val="26"/>
          <w:vertAlign w:val="baseline"/>
          <w:rtl w:val="0"/>
        </w:rPr>
        <w:t xml:space="preserve">- Dự toán mức thù lao trả cho HĐQT năm 2025: 158.760.000 đồng.</w:t>
      </w:r>
    </w:p>
    <w:p w:rsidR="00000000" w:rsidDel="00000000" w:rsidP="00000000" w:rsidRDefault="00000000" w:rsidRPr="00000000" w14:paraId="0000007F">
      <w:pPr>
        <w:ind w:firstLine="567"/>
        <w:jc w:val="right"/>
        <w:rPr>
          <w:sz w:val="26"/>
          <w:szCs w:val="26"/>
          <w:vertAlign w:val="baseline"/>
        </w:rPr>
      </w:pPr>
      <w:r w:rsidDel="00000000" w:rsidR="00000000" w:rsidRPr="00000000">
        <w:rPr>
          <w:i w:val="1"/>
          <w:sz w:val="26"/>
          <w:szCs w:val="26"/>
          <w:vertAlign w:val="baseline"/>
          <w:rtl w:val="0"/>
        </w:rPr>
        <w:t xml:space="preserve">Đơn vị tính: Đồng</w:t>
      </w:r>
      <w:r w:rsidDel="00000000" w:rsidR="00000000" w:rsidRPr="00000000">
        <w:rPr>
          <w:rtl w:val="0"/>
        </w:rPr>
      </w:r>
    </w:p>
    <w:tbl>
      <w:tblPr>
        <w:tblStyle w:val="Table4"/>
        <w:tblW w:w="907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15"/>
        <w:gridCol w:w="2871"/>
        <w:gridCol w:w="2693"/>
        <w:gridCol w:w="2694"/>
        <w:tblGridChange w:id="0">
          <w:tblGrid>
            <w:gridCol w:w="815"/>
            <w:gridCol w:w="2871"/>
            <w:gridCol w:w="2693"/>
            <w:gridCol w:w="2694"/>
          </w:tblGrid>
        </w:tblGridChange>
      </w:tblGrid>
      <w:tr>
        <w:trPr>
          <w:cantSplit w:val="0"/>
          <w:trHeight w:val="431" w:hRule="atLeast"/>
          <w:tblHeader w:val="0"/>
        </w:trPr>
        <w:tc>
          <w:tcPr>
            <w:vAlign w:val="center"/>
          </w:tcPr>
          <w:p w:rsidR="00000000" w:rsidDel="00000000" w:rsidP="00000000" w:rsidRDefault="00000000" w:rsidRPr="00000000" w14:paraId="00000080">
            <w:pPr>
              <w:jc w:val="center"/>
              <w:rPr>
                <w:b w:val="0"/>
                <w:sz w:val="26"/>
                <w:szCs w:val="26"/>
                <w:vertAlign w:val="baseline"/>
              </w:rPr>
            </w:pPr>
            <w:r w:rsidDel="00000000" w:rsidR="00000000" w:rsidRPr="00000000">
              <w:rPr>
                <w:b w:val="1"/>
                <w:sz w:val="26"/>
                <w:szCs w:val="26"/>
                <w:vertAlign w:val="baseline"/>
                <w:rtl w:val="0"/>
              </w:rPr>
              <w:t xml:space="preserve">STT</w:t>
            </w:r>
            <w:r w:rsidDel="00000000" w:rsidR="00000000" w:rsidRPr="00000000">
              <w:rPr>
                <w:rtl w:val="0"/>
              </w:rPr>
            </w:r>
          </w:p>
        </w:tc>
        <w:tc>
          <w:tcPr>
            <w:vAlign w:val="center"/>
          </w:tcPr>
          <w:p w:rsidR="00000000" w:rsidDel="00000000" w:rsidP="00000000" w:rsidRDefault="00000000" w:rsidRPr="00000000" w14:paraId="00000081">
            <w:pPr>
              <w:jc w:val="center"/>
              <w:rPr>
                <w:b w:val="0"/>
                <w:sz w:val="26"/>
                <w:szCs w:val="26"/>
                <w:vertAlign w:val="baseline"/>
              </w:rPr>
            </w:pPr>
            <w:r w:rsidDel="00000000" w:rsidR="00000000" w:rsidRPr="00000000">
              <w:rPr>
                <w:b w:val="1"/>
                <w:sz w:val="26"/>
                <w:szCs w:val="26"/>
                <w:vertAlign w:val="baseline"/>
                <w:rtl w:val="0"/>
              </w:rPr>
              <w:t xml:space="preserve">Chức vụ</w:t>
            </w:r>
            <w:r w:rsidDel="00000000" w:rsidR="00000000" w:rsidRPr="00000000">
              <w:rPr>
                <w:rtl w:val="0"/>
              </w:rPr>
            </w:r>
          </w:p>
        </w:tc>
        <w:tc>
          <w:tcPr>
            <w:vAlign w:val="center"/>
          </w:tcPr>
          <w:p w:rsidR="00000000" w:rsidDel="00000000" w:rsidP="00000000" w:rsidRDefault="00000000" w:rsidRPr="00000000" w14:paraId="00000082">
            <w:pPr>
              <w:jc w:val="center"/>
              <w:rPr>
                <w:b w:val="0"/>
                <w:sz w:val="26"/>
                <w:szCs w:val="26"/>
                <w:vertAlign w:val="baseline"/>
              </w:rPr>
            </w:pPr>
            <w:r w:rsidDel="00000000" w:rsidR="00000000" w:rsidRPr="00000000">
              <w:rPr>
                <w:b w:val="1"/>
                <w:sz w:val="26"/>
                <w:szCs w:val="26"/>
                <w:vertAlign w:val="baseline"/>
                <w:rtl w:val="0"/>
              </w:rPr>
              <w:t xml:space="preserve">Thù lao/tháng</w:t>
            </w:r>
            <w:r w:rsidDel="00000000" w:rsidR="00000000" w:rsidRPr="00000000">
              <w:rPr>
                <w:rtl w:val="0"/>
              </w:rPr>
            </w:r>
          </w:p>
        </w:tc>
        <w:tc>
          <w:tcPr>
            <w:vAlign w:val="center"/>
          </w:tcPr>
          <w:p w:rsidR="00000000" w:rsidDel="00000000" w:rsidP="00000000" w:rsidRDefault="00000000" w:rsidRPr="00000000" w14:paraId="00000083">
            <w:pPr>
              <w:jc w:val="center"/>
              <w:rPr>
                <w:b w:val="0"/>
                <w:sz w:val="26"/>
                <w:szCs w:val="26"/>
                <w:vertAlign w:val="baseline"/>
              </w:rPr>
            </w:pPr>
            <w:r w:rsidDel="00000000" w:rsidR="00000000" w:rsidRPr="00000000">
              <w:rPr>
                <w:b w:val="1"/>
                <w:sz w:val="26"/>
                <w:szCs w:val="26"/>
                <w:vertAlign w:val="baseline"/>
                <w:rtl w:val="0"/>
              </w:rPr>
              <w:t xml:space="preserve">Thù lao/năm</w:t>
            </w:r>
            <w:r w:rsidDel="00000000" w:rsidR="00000000" w:rsidRPr="00000000">
              <w:rPr>
                <w:rtl w:val="0"/>
              </w:rPr>
            </w:r>
          </w:p>
        </w:tc>
      </w:tr>
      <w:tr>
        <w:trPr>
          <w:cantSplit w:val="0"/>
          <w:trHeight w:val="412" w:hRule="atLeast"/>
          <w:tblHeader w:val="0"/>
        </w:trPr>
        <w:tc>
          <w:tcPr>
            <w:vAlign w:val="center"/>
          </w:tcPr>
          <w:p w:rsidR="00000000" w:rsidDel="00000000" w:rsidP="00000000" w:rsidRDefault="00000000" w:rsidRPr="00000000" w14:paraId="00000084">
            <w:pPr>
              <w:jc w:val="center"/>
              <w:rPr>
                <w:sz w:val="26"/>
                <w:szCs w:val="26"/>
                <w:vertAlign w:val="baseline"/>
              </w:rPr>
            </w:pPr>
            <w:r w:rsidDel="00000000" w:rsidR="00000000" w:rsidRPr="00000000">
              <w:rPr>
                <w:sz w:val="26"/>
                <w:szCs w:val="26"/>
                <w:vertAlign w:val="baseline"/>
                <w:rtl w:val="0"/>
              </w:rPr>
              <w:t xml:space="preserve">1</w:t>
            </w:r>
          </w:p>
        </w:tc>
        <w:tc>
          <w:tcPr>
            <w:vAlign w:val="center"/>
          </w:tcPr>
          <w:p w:rsidR="00000000" w:rsidDel="00000000" w:rsidP="00000000" w:rsidRDefault="00000000" w:rsidRPr="00000000" w14:paraId="00000085">
            <w:pPr>
              <w:jc w:val="center"/>
              <w:rPr>
                <w:sz w:val="26"/>
                <w:szCs w:val="26"/>
                <w:vertAlign w:val="baseline"/>
              </w:rPr>
            </w:pPr>
            <w:r w:rsidDel="00000000" w:rsidR="00000000" w:rsidRPr="00000000">
              <w:rPr>
                <w:sz w:val="26"/>
                <w:szCs w:val="26"/>
                <w:vertAlign w:val="baseline"/>
                <w:rtl w:val="0"/>
              </w:rPr>
              <w:t xml:space="preserve">Chủ tịch HĐQT</w:t>
            </w:r>
          </w:p>
        </w:tc>
        <w:tc>
          <w:tcPr>
            <w:vAlign w:val="center"/>
          </w:tcPr>
          <w:p w:rsidR="00000000" w:rsidDel="00000000" w:rsidP="00000000" w:rsidRDefault="00000000" w:rsidRPr="00000000" w14:paraId="00000086">
            <w:pPr>
              <w:jc w:val="right"/>
              <w:rPr>
                <w:sz w:val="26"/>
                <w:szCs w:val="26"/>
                <w:vertAlign w:val="baseline"/>
              </w:rPr>
            </w:pPr>
            <w:r w:rsidDel="00000000" w:rsidR="00000000" w:rsidRPr="00000000">
              <w:rPr>
                <w:sz w:val="26"/>
                <w:szCs w:val="26"/>
                <w:vertAlign w:val="baseline"/>
                <w:rtl w:val="0"/>
              </w:rPr>
              <w:t xml:space="preserve">4.410.000</w:t>
            </w:r>
          </w:p>
        </w:tc>
        <w:tc>
          <w:tcPr>
            <w:vAlign w:val="center"/>
          </w:tcPr>
          <w:p w:rsidR="00000000" w:rsidDel="00000000" w:rsidP="00000000" w:rsidRDefault="00000000" w:rsidRPr="00000000" w14:paraId="00000087">
            <w:pPr>
              <w:jc w:val="right"/>
              <w:rPr>
                <w:sz w:val="26"/>
                <w:szCs w:val="26"/>
                <w:vertAlign w:val="baseline"/>
              </w:rPr>
            </w:pPr>
            <w:r w:rsidDel="00000000" w:rsidR="00000000" w:rsidRPr="00000000">
              <w:rPr>
                <w:sz w:val="26"/>
                <w:szCs w:val="26"/>
                <w:vertAlign w:val="baseline"/>
                <w:rtl w:val="0"/>
              </w:rPr>
              <w:t xml:space="preserve">52.920.000</w:t>
            </w:r>
          </w:p>
        </w:tc>
      </w:tr>
      <w:tr>
        <w:trPr>
          <w:cantSplit w:val="0"/>
          <w:trHeight w:val="402" w:hRule="atLeast"/>
          <w:tblHeader w:val="0"/>
        </w:trPr>
        <w:tc>
          <w:tcPr>
            <w:vAlign w:val="center"/>
          </w:tcPr>
          <w:p w:rsidR="00000000" w:rsidDel="00000000" w:rsidP="00000000" w:rsidRDefault="00000000" w:rsidRPr="00000000" w14:paraId="00000088">
            <w:pPr>
              <w:jc w:val="center"/>
              <w:rPr>
                <w:sz w:val="26"/>
                <w:szCs w:val="26"/>
                <w:vertAlign w:val="baseline"/>
              </w:rPr>
            </w:pPr>
            <w:r w:rsidDel="00000000" w:rsidR="00000000" w:rsidRPr="00000000">
              <w:rPr>
                <w:sz w:val="26"/>
                <w:szCs w:val="26"/>
                <w:vertAlign w:val="baseline"/>
                <w:rtl w:val="0"/>
              </w:rPr>
              <w:t xml:space="preserve">2</w:t>
            </w:r>
          </w:p>
        </w:tc>
        <w:tc>
          <w:tcPr>
            <w:vAlign w:val="center"/>
          </w:tcPr>
          <w:p w:rsidR="00000000" w:rsidDel="00000000" w:rsidP="00000000" w:rsidRDefault="00000000" w:rsidRPr="00000000" w14:paraId="00000089">
            <w:pPr>
              <w:jc w:val="center"/>
              <w:rPr>
                <w:sz w:val="26"/>
                <w:szCs w:val="26"/>
                <w:vertAlign w:val="baseline"/>
              </w:rPr>
            </w:pPr>
            <w:r w:rsidDel="00000000" w:rsidR="00000000" w:rsidRPr="00000000">
              <w:rPr>
                <w:sz w:val="26"/>
                <w:szCs w:val="26"/>
                <w:vertAlign w:val="baseline"/>
                <w:rtl w:val="0"/>
              </w:rPr>
              <w:t xml:space="preserve">Thành viên HĐQT</w:t>
            </w:r>
          </w:p>
        </w:tc>
        <w:tc>
          <w:tcPr>
            <w:vAlign w:val="center"/>
          </w:tcPr>
          <w:p w:rsidR="00000000" w:rsidDel="00000000" w:rsidP="00000000" w:rsidRDefault="00000000" w:rsidRPr="00000000" w14:paraId="0000008A">
            <w:pPr>
              <w:jc w:val="right"/>
              <w:rPr>
                <w:sz w:val="26"/>
                <w:szCs w:val="26"/>
                <w:vertAlign w:val="baseline"/>
              </w:rPr>
            </w:pPr>
            <w:r w:rsidDel="00000000" w:rsidR="00000000" w:rsidRPr="00000000">
              <w:rPr>
                <w:sz w:val="26"/>
                <w:szCs w:val="26"/>
                <w:vertAlign w:val="baseline"/>
                <w:rtl w:val="0"/>
              </w:rPr>
              <w:t xml:space="preserve">2.205.000</w:t>
            </w:r>
          </w:p>
        </w:tc>
        <w:tc>
          <w:tcPr>
            <w:vAlign w:val="center"/>
          </w:tcPr>
          <w:p w:rsidR="00000000" w:rsidDel="00000000" w:rsidP="00000000" w:rsidRDefault="00000000" w:rsidRPr="00000000" w14:paraId="0000008B">
            <w:pPr>
              <w:jc w:val="right"/>
              <w:rPr>
                <w:sz w:val="26"/>
                <w:szCs w:val="26"/>
                <w:vertAlign w:val="baseline"/>
              </w:rPr>
            </w:pPr>
            <w:r w:rsidDel="00000000" w:rsidR="00000000" w:rsidRPr="00000000">
              <w:rPr>
                <w:sz w:val="26"/>
                <w:szCs w:val="26"/>
                <w:vertAlign w:val="baseline"/>
                <w:rtl w:val="0"/>
              </w:rPr>
              <w:t xml:space="preserve">26.460.000</w:t>
            </w:r>
          </w:p>
        </w:tc>
      </w:tr>
      <w:tr>
        <w:trPr>
          <w:cantSplit w:val="0"/>
          <w:trHeight w:val="412" w:hRule="atLeast"/>
          <w:tblHeader w:val="0"/>
        </w:trPr>
        <w:tc>
          <w:tcPr>
            <w:vAlign w:val="center"/>
          </w:tcPr>
          <w:p w:rsidR="00000000" w:rsidDel="00000000" w:rsidP="00000000" w:rsidRDefault="00000000" w:rsidRPr="00000000" w14:paraId="0000008C">
            <w:pPr>
              <w:jc w:val="center"/>
              <w:rPr>
                <w:sz w:val="26"/>
                <w:szCs w:val="26"/>
                <w:vertAlign w:val="baseline"/>
              </w:rPr>
            </w:pPr>
            <w:r w:rsidDel="00000000" w:rsidR="00000000" w:rsidRPr="00000000">
              <w:rPr>
                <w:sz w:val="26"/>
                <w:szCs w:val="26"/>
                <w:vertAlign w:val="baseline"/>
                <w:rtl w:val="0"/>
              </w:rPr>
              <w:t xml:space="preserve">3</w:t>
            </w:r>
          </w:p>
        </w:tc>
        <w:tc>
          <w:tcPr>
            <w:vAlign w:val="center"/>
          </w:tcPr>
          <w:p w:rsidR="00000000" w:rsidDel="00000000" w:rsidP="00000000" w:rsidRDefault="00000000" w:rsidRPr="00000000" w14:paraId="0000008D">
            <w:pPr>
              <w:jc w:val="center"/>
              <w:rPr>
                <w:sz w:val="26"/>
                <w:szCs w:val="26"/>
                <w:vertAlign w:val="baseline"/>
              </w:rPr>
            </w:pPr>
            <w:r w:rsidDel="00000000" w:rsidR="00000000" w:rsidRPr="00000000">
              <w:rPr>
                <w:sz w:val="26"/>
                <w:szCs w:val="26"/>
                <w:vertAlign w:val="baseline"/>
                <w:rtl w:val="0"/>
              </w:rPr>
              <w:t xml:space="preserve">Thành viên HĐQT</w:t>
            </w:r>
          </w:p>
        </w:tc>
        <w:tc>
          <w:tcPr>
            <w:vAlign w:val="center"/>
          </w:tcPr>
          <w:p w:rsidR="00000000" w:rsidDel="00000000" w:rsidP="00000000" w:rsidRDefault="00000000" w:rsidRPr="00000000" w14:paraId="0000008E">
            <w:pPr>
              <w:jc w:val="right"/>
              <w:rPr>
                <w:sz w:val="26"/>
                <w:szCs w:val="26"/>
                <w:vertAlign w:val="baseline"/>
              </w:rPr>
            </w:pPr>
            <w:r w:rsidDel="00000000" w:rsidR="00000000" w:rsidRPr="00000000">
              <w:rPr>
                <w:sz w:val="26"/>
                <w:szCs w:val="26"/>
                <w:vertAlign w:val="baseline"/>
                <w:rtl w:val="0"/>
              </w:rPr>
              <w:t xml:space="preserve">2.205.000</w:t>
            </w:r>
          </w:p>
        </w:tc>
        <w:tc>
          <w:tcPr>
            <w:vAlign w:val="center"/>
          </w:tcPr>
          <w:p w:rsidR="00000000" w:rsidDel="00000000" w:rsidP="00000000" w:rsidRDefault="00000000" w:rsidRPr="00000000" w14:paraId="0000008F">
            <w:pPr>
              <w:jc w:val="right"/>
              <w:rPr>
                <w:sz w:val="26"/>
                <w:szCs w:val="26"/>
                <w:vertAlign w:val="baseline"/>
              </w:rPr>
            </w:pPr>
            <w:r w:rsidDel="00000000" w:rsidR="00000000" w:rsidRPr="00000000">
              <w:rPr>
                <w:sz w:val="26"/>
                <w:szCs w:val="26"/>
                <w:vertAlign w:val="baseline"/>
                <w:rtl w:val="0"/>
              </w:rPr>
              <w:t xml:space="preserve">26.460.000</w:t>
            </w:r>
          </w:p>
        </w:tc>
      </w:tr>
      <w:tr>
        <w:trPr>
          <w:cantSplit w:val="0"/>
          <w:trHeight w:val="412" w:hRule="atLeast"/>
          <w:tblHeader w:val="0"/>
        </w:trPr>
        <w:tc>
          <w:tcPr>
            <w:vAlign w:val="center"/>
          </w:tcPr>
          <w:p w:rsidR="00000000" w:rsidDel="00000000" w:rsidP="00000000" w:rsidRDefault="00000000" w:rsidRPr="00000000" w14:paraId="00000090">
            <w:pPr>
              <w:jc w:val="center"/>
              <w:rPr>
                <w:sz w:val="26"/>
                <w:szCs w:val="26"/>
                <w:vertAlign w:val="baseline"/>
              </w:rPr>
            </w:pPr>
            <w:r w:rsidDel="00000000" w:rsidR="00000000" w:rsidRPr="00000000">
              <w:rPr>
                <w:sz w:val="26"/>
                <w:szCs w:val="26"/>
                <w:vertAlign w:val="baseline"/>
                <w:rtl w:val="0"/>
              </w:rPr>
              <w:t xml:space="preserve">4</w:t>
            </w:r>
          </w:p>
        </w:tc>
        <w:tc>
          <w:tcPr>
            <w:vAlign w:val="center"/>
          </w:tcPr>
          <w:p w:rsidR="00000000" w:rsidDel="00000000" w:rsidP="00000000" w:rsidRDefault="00000000" w:rsidRPr="00000000" w14:paraId="00000091">
            <w:pPr>
              <w:jc w:val="center"/>
              <w:rPr>
                <w:sz w:val="26"/>
                <w:szCs w:val="26"/>
                <w:vertAlign w:val="baseline"/>
              </w:rPr>
            </w:pPr>
            <w:r w:rsidDel="00000000" w:rsidR="00000000" w:rsidRPr="00000000">
              <w:rPr>
                <w:sz w:val="26"/>
                <w:szCs w:val="26"/>
                <w:vertAlign w:val="baseline"/>
                <w:rtl w:val="0"/>
              </w:rPr>
              <w:t xml:space="preserve">Thành viên HĐQT</w:t>
            </w:r>
          </w:p>
        </w:tc>
        <w:tc>
          <w:tcPr>
            <w:vAlign w:val="center"/>
          </w:tcPr>
          <w:p w:rsidR="00000000" w:rsidDel="00000000" w:rsidP="00000000" w:rsidRDefault="00000000" w:rsidRPr="00000000" w14:paraId="00000092">
            <w:pPr>
              <w:jc w:val="right"/>
              <w:rPr>
                <w:sz w:val="26"/>
                <w:szCs w:val="26"/>
                <w:vertAlign w:val="baseline"/>
              </w:rPr>
            </w:pPr>
            <w:r w:rsidDel="00000000" w:rsidR="00000000" w:rsidRPr="00000000">
              <w:rPr>
                <w:sz w:val="26"/>
                <w:szCs w:val="26"/>
                <w:vertAlign w:val="baseline"/>
                <w:rtl w:val="0"/>
              </w:rPr>
              <w:t xml:space="preserve">2.205.000</w:t>
            </w:r>
          </w:p>
        </w:tc>
        <w:tc>
          <w:tcPr>
            <w:vAlign w:val="center"/>
          </w:tcPr>
          <w:p w:rsidR="00000000" w:rsidDel="00000000" w:rsidP="00000000" w:rsidRDefault="00000000" w:rsidRPr="00000000" w14:paraId="00000093">
            <w:pPr>
              <w:jc w:val="right"/>
              <w:rPr>
                <w:sz w:val="26"/>
                <w:szCs w:val="26"/>
                <w:vertAlign w:val="baseline"/>
              </w:rPr>
            </w:pPr>
            <w:r w:rsidDel="00000000" w:rsidR="00000000" w:rsidRPr="00000000">
              <w:rPr>
                <w:sz w:val="26"/>
                <w:szCs w:val="26"/>
                <w:vertAlign w:val="baseline"/>
                <w:rtl w:val="0"/>
              </w:rPr>
              <w:t xml:space="preserve">26.460.000</w:t>
            </w:r>
          </w:p>
        </w:tc>
      </w:tr>
      <w:tr>
        <w:trPr>
          <w:cantSplit w:val="0"/>
          <w:trHeight w:val="412" w:hRule="atLeast"/>
          <w:tblHeader w:val="0"/>
        </w:trPr>
        <w:tc>
          <w:tcPr>
            <w:vAlign w:val="center"/>
          </w:tcPr>
          <w:p w:rsidR="00000000" w:rsidDel="00000000" w:rsidP="00000000" w:rsidRDefault="00000000" w:rsidRPr="00000000" w14:paraId="00000094">
            <w:pPr>
              <w:jc w:val="center"/>
              <w:rPr>
                <w:sz w:val="26"/>
                <w:szCs w:val="26"/>
                <w:vertAlign w:val="baseline"/>
              </w:rPr>
            </w:pPr>
            <w:r w:rsidDel="00000000" w:rsidR="00000000" w:rsidRPr="00000000">
              <w:rPr>
                <w:sz w:val="26"/>
                <w:szCs w:val="26"/>
                <w:vertAlign w:val="baseline"/>
                <w:rtl w:val="0"/>
              </w:rPr>
              <w:t xml:space="preserve">5</w:t>
            </w:r>
          </w:p>
        </w:tc>
        <w:tc>
          <w:tcPr>
            <w:vAlign w:val="center"/>
          </w:tcPr>
          <w:p w:rsidR="00000000" w:rsidDel="00000000" w:rsidP="00000000" w:rsidRDefault="00000000" w:rsidRPr="00000000" w14:paraId="00000095">
            <w:pPr>
              <w:jc w:val="center"/>
              <w:rPr>
                <w:sz w:val="26"/>
                <w:szCs w:val="26"/>
                <w:vertAlign w:val="baseline"/>
              </w:rPr>
            </w:pPr>
            <w:r w:rsidDel="00000000" w:rsidR="00000000" w:rsidRPr="00000000">
              <w:rPr>
                <w:sz w:val="26"/>
                <w:szCs w:val="26"/>
                <w:vertAlign w:val="baseline"/>
                <w:rtl w:val="0"/>
              </w:rPr>
              <w:t xml:space="preserve">Thành viên HĐQT</w:t>
            </w:r>
          </w:p>
        </w:tc>
        <w:tc>
          <w:tcPr>
            <w:vAlign w:val="center"/>
          </w:tcPr>
          <w:p w:rsidR="00000000" w:rsidDel="00000000" w:rsidP="00000000" w:rsidRDefault="00000000" w:rsidRPr="00000000" w14:paraId="00000096">
            <w:pPr>
              <w:jc w:val="right"/>
              <w:rPr>
                <w:sz w:val="26"/>
                <w:szCs w:val="26"/>
                <w:vertAlign w:val="baseline"/>
              </w:rPr>
            </w:pPr>
            <w:r w:rsidDel="00000000" w:rsidR="00000000" w:rsidRPr="00000000">
              <w:rPr>
                <w:sz w:val="26"/>
                <w:szCs w:val="26"/>
                <w:vertAlign w:val="baseline"/>
                <w:rtl w:val="0"/>
              </w:rPr>
              <w:t xml:space="preserve">2.205.000</w:t>
            </w:r>
          </w:p>
        </w:tc>
        <w:tc>
          <w:tcPr>
            <w:vAlign w:val="center"/>
          </w:tcPr>
          <w:p w:rsidR="00000000" w:rsidDel="00000000" w:rsidP="00000000" w:rsidRDefault="00000000" w:rsidRPr="00000000" w14:paraId="00000097">
            <w:pPr>
              <w:jc w:val="right"/>
              <w:rPr>
                <w:sz w:val="26"/>
                <w:szCs w:val="26"/>
                <w:vertAlign w:val="baseline"/>
              </w:rPr>
            </w:pPr>
            <w:r w:rsidDel="00000000" w:rsidR="00000000" w:rsidRPr="00000000">
              <w:rPr>
                <w:sz w:val="26"/>
                <w:szCs w:val="26"/>
                <w:vertAlign w:val="baseline"/>
                <w:rtl w:val="0"/>
              </w:rPr>
              <w:t xml:space="preserve">26.460.000</w:t>
            </w:r>
          </w:p>
        </w:tc>
      </w:tr>
      <w:tr>
        <w:trPr>
          <w:cantSplit w:val="0"/>
          <w:trHeight w:val="412" w:hRule="atLeast"/>
          <w:tblHeader w:val="0"/>
        </w:trPr>
        <w:tc>
          <w:tcPr>
            <w:vAlign w:val="center"/>
          </w:tcPr>
          <w:p w:rsidR="00000000" w:rsidDel="00000000" w:rsidP="00000000" w:rsidRDefault="00000000" w:rsidRPr="00000000" w14:paraId="00000098">
            <w:pPr>
              <w:jc w:val="center"/>
              <w:rPr>
                <w:sz w:val="26"/>
                <w:szCs w:val="26"/>
                <w:vertAlign w:val="baseline"/>
              </w:rPr>
            </w:pPr>
            <w:r w:rsidDel="00000000" w:rsidR="00000000" w:rsidRPr="00000000">
              <w:rPr>
                <w:rtl w:val="0"/>
              </w:rPr>
            </w:r>
          </w:p>
        </w:tc>
        <w:tc>
          <w:tcPr>
            <w:vAlign w:val="center"/>
          </w:tcPr>
          <w:p w:rsidR="00000000" w:rsidDel="00000000" w:rsidP="00000000" w:rsidRDefault="00000000" w:rsidRPr="00000000" w14:paraId="00000099">
            <w:pPr>
              <w:jc w:val="center"/>
              <w:rPr>
                <w:b w:val="0"/>
                <w:sz w:val="26"/>
                <w:szCs w:val="26"/>
                <w:u w:val="single"/>
                <w:vertAlign w:val="baseline"/>
              </w:rPr>
            </w:pPr>
            <w:r w:rsidDel="00000000" w:rsidR="00000000" w:rsidRPr="00000000">
              <w:rPr>
                <w:b w:val="1"/>
                <w:sz w:val="26"/>
                <w:szCs w:val="26"/>
                <w:u w:val="single"/>
                <w:vertAlign w:val="baseline"/>
                <w:rtl w:val="0"/>
              </w:rPr>
              <w:t xml:space="preserve">Tổng cộng:</w:t>
            </w:r>
            <w:r w:rsidDel="00000000" w:rsidR="00000000" w:rsidRPr="00000000">
              <w:rPr>
                <w:rtl w:val="0"/>
              </w:rPr>
            </w:r>
          </w:p>
        </w:tc>
        <w:tc>
          <w:tcPr>
            <w:vAlign w:val="center"/>
          </w:tcPr>
          <w:p w:rsidR="00000000" w:rsidDel="00000000" w:rsidP="00000000" w:rsidRDefault="00000000" w:rsidRPr="00000000" w14:paraId="0000009A">
            <w:pPr>
              <w:jc w:val="right"/>
              <w:rPr>
                <w:b w:val="0"/>
                <w:sz w:val="26"/>
                <w:szCs w:val="26"/>
                <w:vertAlign w:val="baseline"/>
              </w:rPr>
            </w:pPr>
            <w:r w:rsidDel="00000000" w:rsidR="00000000" w:rsidRPr="00000000">
              <w:rPr>
                <w:b w:val="1"/>
                <w:sz w:val="26"/>
                <w:szCs w:val="26"/>
                <w:vertAlign w:val="baseline"/>
                <w:rtl w:val="0"/>
              </w:rPr>
              <w:t xml:space="preserve">13.230.000</w:t>
            </w:r>
            <w:r w:rsidDel="00000000" w:rsidR="00000000" w:rsidRPr="00000000">
              <w:rPr>
                <w:rtl w:val="0"/>
              </w:rPr>
            </w:r>
          </w:p>
        </w:tc>
        <w:tc>
          <w:tcPr>
            <w:vAlign w:val="center"/>
          </w:tcPr>
          <w:p w:rsidR="00000000" w:rsidDel="00000000" w:rsidP="00000000" w:rsidRDefault="00000000" w:rsidRPr="00000000" w14:paraId="0000009B">
            <w:pPr>
              <w:jc w:val="right"/>
              <w:rPr>
                <w:b w:val="0"/>
                <w:sz w:val="26"/>
                <w:szCs w:val="26"/>
                <w:vertAlign w:val="baseline"/>
              </w:rPr>
            </w:pPr>
            <w:r w:rsidDel="00000000" w:rsidR="00000000" w:rsidRPr="00000000">
              <w:rPr>
                <w:b w:val="1"/>
                <w:sz w:val="26"/>
                <w:szCs w:val="26"/>
                <w:vertAlign w:val="baseline"/>
                <w:rtl w:val="0"/>
              </w:rPr>
              <w:t xml:space="preserve">158.760.000</w:t>
            </w:r>
            <w:r w:rsidDel="00000000" w:rsidR="00000000" w:rsidRPr="00000000">
              <w:rPr>
                <w:rtl w:val="0"/>
              </w:rPr>
            </w:r>
          </w:p>
        </w:tc>
      </w:tr>
    </w:tbl>
    <w:p w:rsidR="00000000" w:rsidDel="00000000" w:rsidP="00000000" w:rsidRDefault="00000000" w:rsidRPr="00000000" w14:paraId="0000009C">
      <w:pPr>
        <w:tabs>
          <w:tab w:val="left" w:leader="none" w:pos="6360"/>
          <w:tab w:val="left" w:leader="none" w:pos="6663"/>
        </w:tabs>
        <w:spacing w:before="120" w:lineRule="auto"/>
        <w:ind w:firstLine="567"/>
        <w:jc w:val="both"/>
        <w:rPr>
          <w:b w:val="0"/>
          <w:sz w:val="26"/>
          <w:szCs w:val="26"/>
          <w:vertAlign w:val="baseline"/>
        </w:rPr>
      </w:pPr>
      <w:bookmarkStart w:colFirst="0" w:colLast="0" w:name="_3hedy8hlvvmg" w:id="3"/>
      <w:bookmarkEnd w:id="3"/>
      <w:r w:rsidDel="00000000" w:rsidR="00000000" w:rsidRPr="00000000">
        <w:rPr>
          <w:sz w:val="26"/>
          <w:szCs w:val="26"/>
          <w:vertAlign w:val="baseline"/>
          <w:rtl w:val="0"/>
        </w:rPr>
        <w:t xml:space="preserve">- Dự toán thù lao trả cho BKS năm 2025: 52.908.000</w:t>
      </w:r>
      <w:r w:rsidDel="00000000" w:rsidR="00000000" w:rsidRPr="00000000">
        <w:rPr>
          <w:b w:val="1"/>
          <w:sz w:val="26"/>
          <w:szCs w:val="26"/>
          <w:vertAlign w:val="baseline"/>
          <w:rtl w:val="0"/>
        </w:rPr>
        <w:t xml:space="preserve"> </w:t>
      </w:r>
      <w:r w:rsidDel="00000000" w:rsidR="00000000" w:rsidRPr="00000000">
        <w:rPr>
          <w:sz w:val="26"/>
          <w:szCs w:val="26"/>
          <w:vertAlign w:val="baseline"/>
          <w:rtl w:val="0"/>
        </w:rPr>
        <w:t xml:space="preserve">đồng.</w:t>
      </w:r>
      <w:r w:rsidDel="00000000" w:rsidR="00000000" w:rsidRPr="00000000">
        <w:rPr>
          <w:rtl w:val="0"/>
        </w:rPr>
      </w:r>
    </w:p>
    <w:p w:rsidR="00000000" w:rsidDel="00000000" w:rsidP="00000000" w:rsidRDefault="00000000" w:rsidRPr="00000000" w14:paraId="0000009D">
      <w:pPr>
        <w:ind w:firstLine="567"/>
        <w:jc w:val="right"/>
        <w:rPr>
          <w:b w:val="0"/>
          <w:sz w:val="26"/>
          <w:szCs w:val="26"/>
          <w:vertAlign w:val="baseline"/>
        </w:rPr>
      </w:pPr>
      <w:r w:rsidDel="00000000" w:rsidR="00000000" w:rsidRPr="00000000">
        <w:rPr>
          <w:i w:val="1"/>
          <w:sz w:val="26"/>
          <w:szCs w:val="26"/>
          <w:vertAlign w:val="baseline"/>
          <w:rtl w:val="0"/>
        </w:rPr>
        <w:t xml:space="preserve">Đơn vị tính: Đồng</w:t>
      </w:r>
      <w:r w:rsidDel="00000000" w:rsidR="00000000" w:rsidRPr="00000000">
        <w:rPr>
          <w:rtl w:val="0"/>
        </w:rPr>
      </w:r>
    </w:p>
    <w:tbl>
      <w:tblPr>
        <w:tblStyle w:val="Table5"/>
        <w:tblW w:w="907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17"/>
        <w:gridCol w:w="2869"/>
        <w:gridCol w:w="2693"/>
        <w:gridCol w:w="2694"/>
        <w:tblGridChange w:id="0">
          <w:tblGrid>
            <w:gridCol w:w="817"/>
            <w:gridCol w:w="2869"/>
            <w:gridCol w:w="2693"/>
            <w:gridCol w:w="2694"/>
          </w:tblGrid>
        </w:tblGridChange>
      </w:tblGrid>
      <w:tr>
        <w:trPr>
          <w:cantSplit w:val="0"/>
          <w:trHeight w:val="530" w:hRule="atLeast"/>
          <w:tblHeader w:val="0"/>
        </w:trPr>
        <w:tc>
          <w:tcPr>
            <w:vAlign w:val="center"/>
          </w:tcPr>
          <w:p w:rsidR="00000000" w:rsidDel="00000000" w:rsidP="00000000" w:rsidRDefault="00000000" w:rsidRPr="00000000" w14:paraId="0000009E">
            <w:pPr>
              <w:jc w:val="center"/>
              <w:rPr>
                <w:b w:val="0"/>
                <w:sz w:val="26"/>
                <w:szCs w:val="26"/>
                <w:vertAlign w:val="baseline"/>
              </w:rPr>
            </w:pPr>
            <w:r w:rsidDel="00000000" w:rsidR="00000000" w:rsidRPr="00000000">
              <w:rPr>
                <w:b w:val="1"/>
                <w:sz w:val="26"/>
                <w:szCs w:val="26"/>
                <w:vertAlign w:val="baseline"/>
                <w:rtl w:val="0"/>
              </w:rPr>
              <w:t xml:space="preserve">STT</w:t>
            </w:r>
            <w:r w:rsidDel="00000000" w:rsidR="00000000" w:rsidRPr="00000000">
              <w:rPr>
                <w:rtl w:val="0"/>
              </w:rPr>
            </w:r>
          </w:p>
        </w:tc>
        <w:tc>
          <w:tcPr>
            <w:vAlign w:val="center"/>
          </w:tcPr>
          <w:p w:rsidR="00000000" w:rsidDel="00000000" w:rsidP="00000000" w:rsidRDefault="00000000" w:rsidRPr="00000000" w14:paraId="0000009F">
            <w:pPr>
              <w:jc w:val="center"/>
              <w:rPr>
                <w:b w:val="0"/>
                <w:sz w:val="26"/>
                <w:szCs w:val="26"/>
                <w:vertAlign w:val="baseline"/>
              </w:rPr>
            </w:pPr>
            <w:r w:rsidDel="00000000" w:rsidR="00000000" w:rsidRPr="00000000">
              <w:rPr>
                <w:b w:val="1"/>
                <w:sz w:val="26"/>
                <w:szCs w:val="26"/>
                <w:vertAlign w:val="baseline"/>
                <w:rtl w:val="0"/>
              </w:rPr>
              <w:t xml:space="preserve">Chức vụ</w:t>
            </w:r>
            <w:r w:rsidDel="00000000" w:rsidR="00000000" w:rsidRPr="00000000">
              <w:rPr>
                <w:rtl w:val="0"/>
              </w:rPr>
            </w:r>
          </w:p>
        </w:tc>
        <w:tc>
          <w:tcPr>
            <w:vAlign w:val="center"/>
          </w:tcPr>
          <w:p w:rsidR="00000000" w:rsidDel="00000000" w:rsidP="00000000" w:rsidRDefault="00000000" w:rsidRPr="00000000" w14:paraId="000000A0">
            <w:pPr>
              <w:jc w:val="center"/>
              <w:rPr>
                <w:b w:val="0"/>
                <w:sz w:val="26"/>
                <w:szCs w:val="26"/>
                <w:vertAlign w:val="baseline"/>
              </w:rPr>
            </w:pPr>
            <w:r w:rsidDel="00000000" w:rsidR="00000000" w:rsidRPr="00000000">
              <w:rPr>
                <w:b w:val="1"/>
                <w:sz w:val="26"/>
                <w:szCs w:val="26"/>
                <w:vertAlign w:val="baseline"/>
                <w:rtl w:val="0"/>
              </w:rPr>
              <w:t xml:space="preserve">Thù lao/tháng</w:t>
            </w:r>
            <w:r w:rsidDel="00000000" w:rsidR="00000000" w:rsidRPr="00000000">
              <w:rPr>
                <w:rtl w:val="0"/>
              </w:rPr>
            </w:r>
          </w:p>
        </w:tc>
        <w:tc>
          <w:tcPr>
            <w:vAlign w:val="center"/>
          </w:tcPr>
          <w:p w:rsidR="00000000" w:rsidDel="00000000" w:rsidP="00000000" w:rsidRDefault="00000000" w:rsidRPr="00000000" w14:paraId="000000A1">
            <w:pPr>
              <w:jc w:val="center"/>
              <w:rPr>
                <w:b w:val="0"/>
                <w:sz w:val="26"/>
                <w:szCs w:val="26"/>
                <w:vertAlign w:val="baseline"/>
              </w:rPr>
            </w:pPr>
            <w:r w:rsidDel="00000000" w:rsidR="00000000" w:rsidRPr="00000000">
              <w:rPr>
                <w:b w:val="1"/>
                <w:sz w:val="26"/>
                <w:szCs w:val="26"/>
                <w:vertAlign w:val="baseline"/>
                <w:rtl w:val="0"/>
              </w:rPr>
              <w:t xml:space="preserve">Thù lao/năm</w:t>
            </w:r>
            <w:r w:rsidDel="00000000" w:rsidR="00000000" w:rsidRPr="00000000">
              <w:rPr>
                <w:rtl w:val="0"/>
              </w:rPr>
            </w:r>
          </w:p>
        </w:tc>
      </w:tr>
      <w:tr>
        <w:trPr>
          <w:cantSplit w:val="0"/>
          <w:trHeight w:val="487" w:hRule="atLeast"/>
          <w:tblHeader w:val="0"/>
        </w:trPr>
        <w:tc>
          <w:tcPr>
            <w:vAlign w:val="center"/>
          </w:tcPr>
          <w:p w:rsidR="00000000" w:rsidDel="00000000" w:rsidP="00000000" w:rsidRDefault="00000000" w:rsidRPr="00000000" w14:paraId="000000A2">
            <w:pPr>
              <w:jc w:val="center"/>
              <w:rPr>
                <w:sz w:val="26"/>
                <w:szCs w:val="26"/>
                <w:vertAlign w:val="baseline"/>
              </w:rPr>
            </w:pPr>
            <w:r w:rsidDel="00000000" w:rsidR="00000000" w:rsidRPr="00000000">
              <w:rPr>
                <w:sz w:val="26"/>
                <w:szCs w:val="26"/>
                <w:vertAlign w:val="baseline"/>
                <w:rtl w:val="0"/>
              </w:rPr>
              <w:t xml:space="preserve">1</w:t>
            </w:r>
          </w:p>
        </w:tc>
        <w:tc>
          <w:tcPr>
            <w:vAlign w:val="center"/>
          </w:tcPr>
          <w:p w:rsidR="00000000" w:rsidDel="00000000" w:rsidP="00000000" w:rsidRDefault="00000000" w:rsidRPr="00000000" w14:paraId="000000A3">
            <w:pPr>
              <w:jc w:val="center"/>
              <w:rPr>
                <w:sz w:val="26"/>
                <w:szCs w:val="26"/>
                <w:vertAlign w:val="baseline"/>
              </w:rPr>
            </w:pPr>
            <w:r w:rsidDel="00000000" w:rsidR="00000000" w:rsidRPr="00000000">
              <w:rPr>
                <w:sz w:val="26"/>
                <w:szCs w:val="26"/>
                <w:vertAlign w:val="baseline"/>
                <w:rtl w:val="0"/>
              </w:rPr>
              <w:t xml:space="preserve">Trưởng Ban Kiểm soát</w:t>
            </w:r>
          </w:p>
        </w:tc>
        <w:tc>
          <w:tcPr>
            <w:vAlign w:val="center"/>
          </w:tcPr>
          <w:p w:rsidR="00000000" w:rsidDel="00000000" w:rsidP="00000000" w:rsidRDefault="00000000" w:rsidRPr="00000000" w14:paraId="000000A4">
            <w:pPr>
              <w:jc w:val="right"/>
              <w:rPr>
                <w:sz w:val="26"/>
                <w:szCs w:val="26"/>
                <w:vertAlign w:val="baseline"/>
              </w:rPr>
            </w:pPr>
            <w:r w:rsidDel="00000000" w:rsidR="00000000" w:rsidRPr="00000000">
              <w:rPr>
                <w:sz w:val="26"/>
                <w:szCs w:val="26"/>
                <w:vertAlign w:val="baseline"/>
                <w:rtl w:val="0"/>
              </w:rPr>
              <w:t xml:space="preserve">2.205.000</w:t>
            </w:r>
          </w:p>
        </w:tc>
        <w:tc>
          <w:tcPr>
            <w:vAlign w:val="center"/>
          </w:tcPr>
          <w:p w:rsidR="00000000" w:rsidDel="00000000" w:rsidP="00000000" w:rsidRDefault="00000000" w:rsidRPr="00000000" w14:paraId="000000A5">
            <w:pPr>
              <w:jc w:val="right"/>
              <w:rPr>
                <w:sz w:val="26"/>
                <w:szCs w:val="26"/>
                <w:vertAlign w:val="baseline"/>
              </w:rPr>
            </w:pPr>
            <w:r w:rsidDel="00000000" w:rsidR="00000000" w:rsidRPr="00000000">
              <w:rPr>
                <w:sz w:val="26"/>
                <w:szCs w:val="26"/>
                <w:vertAlign w:val="baseline"/>
                <w:rtl w:val="0"/>
              </w:rPr>
              <w:t xml:space="preserve">26.460.000</w:t>
            </w:r>
          </w:p>
        </w:tc>
      </w:tr>
      <w:tr>
        <w:trPr>
          <w:cantSplit w:val="0"/>
          <w:trHeight w:val="419" w:hRule="atLeast"/>
          <w:tblHeader w:val="0"/>
        </w:trPr>
        <w:tc>
          <w:tcPr>
            <w:vAlign w:val="center"/>
          </w:tcPr>
          <w:p w:rsidR="00000000" w:rsidDel="00000000" w:rsidP="00000000" w:rsidRDefault="00000000" w:rsidRPr="00000000" w14:paraId="000000A6">
            <w:pPr>
              <w:jc w:val="center"/>
              <w:rPr>
                <w:sz w:val="26"/>
                <w:szCs w:val="26"/>
                <w:vertAlign w:val="baseline"/>
              </w:rPr>
            </w:pPr>
            <w:r w:rsidDel="00000000" w:rsidR="00000000" w:rsidRPr="00000000">
              <w:rPr>
                <w:sz w:val="26"/>
                <w:szCs w:val="26"/>
                <w:vertAlign w:val="baseline"/>
                <w:rtl w:val="0"/>
              </w:rPr>
              <w:t xml:space="preserve">2</w:t>
            </w:r>
          </w:p>
        </w:tc>
        <w:tc>
          <w:tcPr>
            <w:vAlign w:val="center"/>
          </w:tcPr>
          <w:p w:rsidR="00000000" w:rsidDel="00000000" w:rsidP="00000000" w:rsidRDefault="00000000" w:rsidRPr="00000000" w14:paraId="000000A7">
            <w:pPr>
              <w:jc w:val="center"/>
              <w:rPr>
                <w:sz w:val="26"/>
                <w:szCs w:val="26"/>
                <w:vertAlign w:val="baseline"/>
              </w:rPr>
            </w:pPr>
            <w:r w:rsidDel="00000000" w:rsidR="00000000" w:rsidRPr="00000000">
              <w:rPr>
                <w:sz w:val="26"/>
                <w:szCs w:val="26"/>
                <w:vertAlign w:val="baseline"/>
                <w:rtl w:val="0"/>
              </w:rPr>
              <w:t xml:space="preserve">Thành viên BKS</w:t>
            </w:r>
          </w:p>
        </w:tc>
        <w:tc>
          <w:tcPr>
            <w:vAlign w:val="center"/>
          </w:tcPr>
          <w:p w:rsidR="00000000" w:rsidDel="00000000" w:rsidP="00000000" w:rsidRDefault="00000000" w:rsidRPr="00000000" w14:paraId="000000A8">
            <w:pPr>
              <w:jc w:val="right"/>
              <w:rPr>
                <w:sz w:val="26"/>
                <w:szCs w:val="26"/>
                <w:vertAlign w:val="baseline"/>
              </w:rPr>
            </w:pPr>
            <w:r w:rsidDel="00000000" w:rsidR="00000000" w:rsidRPr="00000000">
              <w:rPr>
                <w:sz w:val="26"/>
                <w:szCs w:val="26"/>
                <w:vertAlign w:val="baseline"/>
                <w:rtl w:val="0"/>
              </w:rPr>
              <w:t xml:space="preserve">1.102.000</w:t>
            </w:r>
          </w:p>
        </w:tc>
        <w:tc>
          <w:tcPr>
            <w:vAlign w:val="center"/>
          </w:tcPr>
          <w:p w:rsidR="00000000" w:rsidDel="00000000" w:rsidP="00000000" w:rsidRDefault="00000000" w:rsidRPr="00000000" w14:paraId="000000A9">
            <w:pPr>
              <w:jc w:val="right"/>
              <w:rPr>
                <w:sz w:val="26"/>
                <w:szCs w:val="26"/>
                <w:vertAlign w:val="baseline"/>
              </w:rPr>
            </w:pPr>
            <w:r w:rsidDel="00000000" w:rsidR="00000000" w:rsidRPr="00000000">
              <w:rPr>
                <w:sz w:val="26"/>
                <w:szCs w:val="26"/>
                <w:vertAlign w:val="baseline"/>
                <w:rtl w:val="0"/>
              </w:rPr>
              <w:t xml:space="preserve">13.224.000</w:t>
            </w:r>
          </w:p>
        </w:tc>
      </w:tr>
      <w:tr>
        <w:trPr>
          <w:cantSplit w:val="0"/>
          <w:trHeight w:val="419" w:hRule="atLeast"/>
          <w:tblHeader w:val="0"/>
        </w:trPr>
        <w:tc>
          <w:tcPr>
            <w:vAlign w:val="center"/>
          </w:tcPr>
          <w:p w:rsidR="00000000" w:rsidDel="00000000" w:rsidP="00000000" w:rsidRDefault="00000000" w:rsidRPr="00000000" w14:paraId="000000AA">
            <w:pPr>
              <w:jc w:val="center"/>
              <w:rPr>
                <w:sz w:val="26"/>
                <w:szCs w:val="26"/>
                <w:vertAlign w:val="baseline"/>
              </w:rPr>
            </w:pPr>
            <w:r w:rsidDel="00000000" w:rsidR="00000000" w:rsidRPr="00000000">
              <w:rPr>
                <w:sz w:val="26"/>
                <w:szCs w:val="26"/>
                <w:vertAlign w:val="baseline"/>
                <w:rtl w:val="0"/>
              </w:rPr>
              <w:t xml:space="preserve">3</w:t>
            </w:r>
          </w:p>
        </w:tc>
        <w:tc>
          <w:tcPr>
            <w:vAlign w:val="center"/>
          </w:tcPr>
          <w:p w:rsidR="00000000" w:rsidDel="00000000" w:rsidP="00000000" w:rsidRDefault="00000000" w:rsidRPr="00000000" w14:paraId="000000AB">
            <w:pPr>
              <w:jc w:val="center"/>
              <w:rPr>
                <w:sz w:val="26"/>
                <w:szCs w:val="26"/>
                <w:vertAlign w:val="baseline"/>
              </w:rPr>
            </w:pPr>
            <w:r w:rsidDel="00000000" w:rsidR="00000000" w:rsidRPr="00000000">
              <w:rPr>
                <w:sz w:val="26"/>
                <w:szCs w:val="26"/>
                <w:vertAlign w:val="baseline"/>
                <w:rtl w:val="0"/>
              </w:rPr>
              <w:t xml:space="preserve">Thành viên BKS</w:t>
            </w:r>
          </w:p>
        </w:tc>
        <w:tc>
          <w:tcPr>
            <w:vAlign w:val="center"/>
          </w:tcPr>
          <w:p w:rsidR="00000000" w:rsidDel="00000000" w:rsidP="00000000" w:rsidRDefault="00000000" w:rsidRPr="00000000" w14:paraId="000000AC">
            <w:pPr>
              <w:jc w:val="right"/>
              <w:rPr>
                <w:sz w:val="26"/>
                <w:szCs w:val="26"/>
                <w:vertAlign w:val="baseline"/>
              </w:rPr>
            </w:pPr>
            <w:r w:rsidDel="00000000" w:rsidR="00000000" w:rsidRPr="00000000">
              <w:rPr>
                <w:sz w:val="26"/>
                <w:szCs w:val="26"/>
                <w:vertAlign w:val="baseline"/>
                <w:rtl w:val="0"/>
              </w:rPr>
              <w:t xml:space="preserve">1.102.000</w:t>
            </w:r>
          </w:p>
        </w:tc>
        <w:tc>
          <w:tcPr>
            <w:vAlign w:val="center"/>
          </w:tcPr>
          <w:p w:rsidR="00000000" w:rsidDel="00000000" w:rsidP="00000000" w:rsidRDefault="00000000" w:rsidRPr="00000000" w14:paraId="000000AD">
            <w:pPr>
              <w:jc w:val="right"/>
              <w:rPr>
                <w:sz w:val="26"/>
                <w:szCs w:val="26"/>
                <w:vertAlign w:val="baseline"/>
              </w:rPr>
            </w:pPr>
            <w:r w:rsidDel="00000000" w:rsidR="00000000" w:rsidRPr="00000000">
              <w:rPr>
                <w:sz w:val="26"/>
                <w:szCs w:val="26"/>
                <w:vertAlign w:val="baseline"/>
                <w:rtl w:val="0"/>
              </w:rPr>
              <w:t xml:space="preserve">13.224.000</w:t>
            </w:r>
          </w:p>
        </w:tc>
      </w:tr>
      <w:tr>
        <w:trPr>
          <w:cantSplit w:val="0"/>
          <w:trHeight w:val="419" w:hRule="atLeast"/>
          <w:tblHeader w:val="0"/>
        </w:trPr>
        <w:tc>
          <w:tcPr>
            <w:vAlign w:val="center"/>
          </w:tcPr>
          <w:p w:rsidR="00000000" w:rsidDel="00000000" w:rsidP="00000000" w:rsidRDefault="00000000" w:rsidRPr="00000000" w14:paraId="000000AE">
            <w:pPr>
              <w:jc w:val="center"/>
              <w:rPr>
                <w:sz w:val="26"/>
                <w:szCs w:val="26"/>
                <w:vertAlign w:val="baseline"/>
              </w:rPr>
            </w:pPr>
            <w:r w:rsidDel="00000000" w:rsidR="00000000" w:rsidRPr="00000000">
              <w:rPr>
                <w:rtl w:val="0"/>
              </w:rPr>
            </w:r>
          </w:p>
        </w:tc>
        <w:tc>
          <w:tcPr>
            <w:vAlign w:val="center"/>
          </w:tcPr>
          <w:p w:rsidR="00000000" w:rsidDel="00000000" w:rsidP="00000000" w:rsidRDefault="00000000" w:rsidRPr="00000000" w14:paraId="000000AF">
            <w:pPr>
              <w:jc w:val="center"/>
              <w:rPr>
                <w:b w:val="0"/>
                <w:sz w:val="26"/>
                <w:szCs w:val="26"/>
                <w:u w:val="single"/>
                <w:vertAlign w:val="baseline"/>
              </w:rPr>
            </w:pPr>
            <w:r w:rsidDel="00000000" w:rsidR="00000000" w:rsidRPr="00000000">
              <w:rPr>
                <w:b w:val="1"/>
                <w:sz w:val="26"/>
                <w:szCs w:val="26"/>
                <w:u w:val="single"/>
                <w:vertAlign w:val="baseline"/>
                <w:rtl w:val="0"/>
              </w:rPr>
              <w:t xml:space="preserve">Tổng cộng:</w:t>
            </w:r>
            <w:r w:rsidDel="00000000" w:rsidR="00000000" w:rsidRPr="00000000">
              <w:rPr>
                <w:rtl w:val="0"/>
              </w:rPr>
            </w:r>
          </w:p>
        </w:tc>
        <w:tc>
          <w:tcPr>
            <w:vAlign w:val="center"/>
          </w:tcPr>
          <w:p w:rsidR="00000000" w:rsidDel="00000000" w:rsidP="00000000" w:rsidRDefault="00000000" w:rsidRPr="00000000" w14:paraId="000000B0">
            <w:pPr>
              <w:jc w:val="right"/>
              <w:rPr>
                <w:b w:val="0"/>
                <w:sz w:val="26"/>
                <w:szCs w:val="26"/>
                <w:vertAlign w:val="baseline"/>
              </w:rPr>
            </w:pPr>
            <w:r w:rsidDel="00000000" w:rsidR="00000000" w:rsidRPr="00000000">
              <w:rPr>
                <w:b w:val="1"/>
                <w:sz w:val="26"/>
                <w:szCs w:val="26"/>
                <w:vertAlign w:val="baseline"/>
                <w:rtl w:val="0"/>
              </w:rPr>
              <w:t xml:space="preserve">4.409.000</w:t>
            </w:r>
            <w:r w:rsidDel="00000000" w:rsidR="00000000" w:rsidRPr="00000000">
              <w:rPr>
                <w:rtl w:val="0"/>
              </w:rPr>
            </w:r>
          </w:p>
        </w:tc>
        <w:tc>
          <w:tcPr>
            <w:vAlign w:val="center"/>
          </w:tcPr>
          <w:p w:rsidR="00000000" w:rsidDel="00000000" w:rsidP="00000000" w:rsidRDefault="00000000" w:rsidRPr="00000000" w14:paraId="000000B1">
            <w:pPr>
              <w:jc w:val="right"/>
              <w:rPr>
                <w:b w:val="0"/>
                <w:sz w:val="26"/>
                <w:szCs w:val="26"/>
                <w:vertAlign w:val="baseline"/>
              </w:rPr>
            </w:pPr>
            <w:r w:rsidDel="00000000" w:rsidR="00000000" w:rsidRPr="00000000">
              <w:rPr>
                <w:b w:val="1"/>
                <w:sz w:val="26"/>
                <w:szCs w:val="26"/>
                <w:vertAlign w:val="baseline"/>
                <w:rtl w:val="0"/>
              </w:rPr>
              <w:t xml:space="preserve">52.908.000</w:t>
            </w:r>
            <w:r w:rsidDel="00000000" w:rsidR="00000000" w:rsidRPr="00000000">
              <w:rPr>
                <w:rtl w:val="0"/>
              </w:rPr>
            </w:r>
          </w:p>
        </w:tc>
      </w:tr>
    </w:tbl>
    <w:p w:rsidR="00000000" w:rsidDel="00000000" w:rsidP="00000000" w:rsidRDefault="00000000" w:rsidRPr="00000000" w14:paraId="000000B2">
      <w:pPr>
        <w:spacing w:before="120" w:lineRule="auto"/>
        <w:ind w:firstLine="567"/>
        <w:jc w:val="both"/>
        <w:rPr>
          <w:sz w:val="26"/>
          <w:szCs w:val="26"/>
          <w:vertAlign w:val="baseline"/>
        </w:rPr>
      </w:pPr>
      <w:r w:rsidDel="00000000" w:rsidR="00000000" w:rsidRPr="00000000">
        <w:rPr>
          <w:sz w:val="26"/>
          <w:szCs w:val="26"/>
          <w:vertAlign w:val="baseline"/>
          <w:rtl w:val="0"/>
        </w:rPr>
        <w:t xml:space="preserve">Thù lao thành viên HĐQT, BKS năm 2025 sẽ được quyết toán vào cuối năm theo kết quả kinh doanh của Công ty. </w:t>
      </w:r>
    </w:p>
    <w:p w:rsidR="00000000" w:rsidDel="00000000" w:rsidP="00000000" w:rsidRDefault="00000000" w:rsidRPr="00000000" w14:paraId="000000B3">
      <w:pPr>
        <w:spacing w:after="240" w:before="120" w:lineRule="auto"/>
        <w:ind w:firstLine="567"/>
        <w:jc w:val="both"/>
        <w:rPr>
          <w:sz w:val="26"/>
          <w:szCs w:val="26"/>
          <w:vertAlign w:val="baseline"/>
        </w:rPr>
      </w:pPr>
      <w:r w:rsidDel="00000000" w:rsidR="00000000" w:rsidRPr="00000000">
        <w:rPr>
          <w:sz w:val="26"/>
          <w:szCs w:val="26"/>
          <w:vertAlign w:val="baseline"/>
          <w:rtl w:val="0"/>
        </w:rPr>
        <w:t xml:space="preserve">Kính trình Đại hội hội đồng cổ đông chấp thuận thông qua./.</w:t>
      </w:r>
    </w:p>
    <w:tbl>
      <w:tblPr>
        <w:tblStyle w:val="Table6"/>
        <w:tblW w:w="9290.0" w:type="dxa"/>
        <w:jc w:val="left"/>
        <w:tblInd w:w="-108.0" w:type="dxa"/>
        <w:tblLayout w:type="fixed"/>
        <w:tblLook w:val="0000"/>
      </w:tblPr>
      <w:tblGrid>
        <w:gridCol w:w="4645"/>
        <w:gridCol w:w="4645"/>
        <w:tblGridChange w:id="0">
          <w:tblGrid>
            <w:gridCol w:w="4645"/>
            <w:gridCol w:w="4645"/>
          </w:tblGrid>
        </w:tblGridChange>
      </w:tblGrid>
      <w:tr>
        <w:trPr>
          <w:cantSplit w:val="0"/>
          <w:tblHeader w:val="0"/>
        </w:trPr>
        <w:tc>
          <w:tcPr>
            <w:vAlign w:val="top"/>
          </w:tcPr>
          <w:p w:rsidR="00000000" w:rsidDel="00000000" w:rsidP="00000000" w:rsidRDefault="00000000" w:rsidRPr="00000000" w14:paraId="000000B4">
            <w:pPr>
              <w:widowControl w:val="0"/>
              <w:tabs>
                <w:tab w:val="left" w:leader="none" w:pos="9180"/>
              </w:tabs>
              <w:jc w:val="both"/>
              <w:rPr>
                <w:b w:val="0"/>
                <w:i w:val="0"/>
                <w:color w:val="000000"/>
                <w:vertAlign w:val="baseline"/>
              </w:rPr>
            </w:pPr>
            <w:r w:rsidDel="00000000" w:rsidR="00000000" w:rsidRPr="00000000">
              <w:rPr>
                <w:b w:val="1"/>
                <w:i w:val="1"/>
                <w:color w:val="000000"/>
                <w:vertAlign w:val="baseline"/>
                <w:rtl w:val="0"/>
              </w:rPr>
              <w:t xml:space="preserve">Nơi nhận:</w:t>
            </w:r>
            <w:r w:rsidDel="00000000" w:rsidR="00000000" w:rsidRPr="00000000">
              <w:rPr>
                <w:rtl w:val="0"/>
              </w:rPr>
            </w:r>
          </w:p>
          <w:p w:rsidR="00000000" w:rsidDel="00000000" w:rsidP="00000000" w:rsidRDefault="00000000" w:rsidRPr="00000000" w14:paraId="000000B5">
            <w:pPr>
              <w:widowControl w:val="0"/>
              <w:tabs>
                <w:tab w:val="left" w:leader="none" w:pos="360"/>
                <w:tab w:val="left" w:leader="none" w:pos="9180"/>
              </w:tabs>
              <w:jc w:val="both"/>
              <w:rPr>
                <w:color w:val="000000"/>
                <w:sz w:val="22"/>
                <w:szCs w:val="22"/>
                <w:vertAlign w:val="baseline"/>
              </w:rPr>
            </w:pPr>
            <w:r w:rsidDel="00000000" w:rsidR="00000000" w:rsidRPr="00000000">
              <w:rPr>
                <w:color w:val="000000"/>
                <w:sz w:val="22"/>
                <w:szCs w:val="22"/>
                <w:vertAlign w:val="baseline"/>
                <w:rtl w:val="0"/>
              </w:rPr>
              <w:t xml:space="preserve">- ĐHĐCĐ;</w:t>
            </w:r>
          </w:p>
          <w:p w:rsidR="00000000" w:rsidDel="00000000" w:rsidP="00000000" w:rsidRDefault="00000000" w:rsidRPr="00000000" w14:paraId="000000B6">
            <w:pPr>
              <w:widowControl w:val="0"/>
              <w:tabs>
                <w:tab w:val="left" w:leader="none" w:pos="360"/>
                <w:tab w:val="left" w:leader="none" w:pos="9180"/>
              </w:tabs>
              <w:jc w:val="both"/>
              <w:rPr>
                <w:color w:val="000000"/>
                <w:sz w:val="22"/>
                <w:szCs w:val="22"/>
                <w:vertAlign w:val="baseline"/>
              </w:rPr>
            </w:pPr>
            <w:r w:rsidDel="00000000" w:rsidR="00000000" w:rsidRPr="00000000">
              <w:rPr>
                <w:color w:val="000000"/>
                <w:sz w:val="22"/>
                <w:szCs w:val="22"/>
                <w:vertAlign w:val="baseline"/>
                <w:rtl w:val="0"/>
              </w:rPr>
              <w:t xml:space="preserve">- BKS;</w:t>
            </w:r>
          </w:p>
          <w:p w:rsidR="00000000" w:rsidDel="00000000" w:rsidP="00000000" w:rsidRDefault="00000000" w:rsidRPr="00000000" w14:paraId="000000B7">
            <w:pPr>
              <w:widowControl w:val="0"/>
              <w:tabs>
                <w:tab w:val="left" w:leader="none" w:pos="360"/>
                <w:tab w:val="left" w:leader="none" w:pos="9180"/>
              </w:tabs>
              <w:jc w:val="both"/>
              <w:rPr>
                <w:i w:val="0"/>
                <w:color w:val="000000"/>
                <w:sz w:val="26"/>
                <w:szCs w:val="26"/>
                <w:vertAlign w:val="baseline"/>
              </w:rPr>
            </w:pPr>
            <w:r w:rsidDel="00000000" w:rsidR="00000000" w:rsidRPr="00000000">
              <w:rPr>
                <w:color w:val="000000"/>
                <w:sz w:val="22"/>
                <w:szCs w:val="22"/>
                <w:vertAlign w:val="baseline"/>
                <w:rtl w:val="0"/>
              </w:rPr>
              <w:t xml:space="preserve">- Lưu: VT.</w:t>
            </w:r>
            <w:r w:rsidDel="00000000" w:rsidR="00000000" w:rsidRPr="00000000">
              <w:rPr>
                <w:rtl w:val="0"/>
              </w:rPr>
            </w:r>
          </w:p>
        </w:tc>
        <w:tc>
          <w:tcPr>
            <w:vAlign w:val="top"/>
          </w:tcPr>
          <w:p w:rsidR="00000000" w:rsidDel="00000000" w:rsidP="00000000" w:rsidRDefault="00000000" w:rsidRPr="00000000" w14:paraId="000000B8">
            <w:pPr>
              <w:jc w:val="center"/>
              <w:rPr>
                <w:b w:val="0"/>
                <w:sz w:val="26"/>
                <w:szCs w:val="26"/>
                <w:vertAlign w:val="baseline"/>
              </w:rPr>
            </w:pPr>
            <w:r w:rsidDel="00000000" w:rsidR="00000000" w:rsidRPr="00000000">
              <w:rPr>
                <w:b w:val="1"/>
                <w:sz w:val="26"/>
                <w:szCs w:val="26"/>
                <w:vertAlign w:val="baseline"/>
                <w:rtl w:val="0"/>
              </w:rPr>
              <w:t xml:space="preserve">TM. HỘI ĐỒNG QUẢN TRỊ</w:t>
            </w:r>
            <w:r w:rsidDel="00000000" w:rsidR="00000000" w:rsidRPr="00000000">
              <w:rPr>
                <w:rtl w:val="0"/>
              </w:rPr>
            </w:r>
          </w:p>
          <w:p w:rsidR="00000000" w:rsidDel="00000000" w:rsidP="00000000" w:rsidRDefault="00000000" w:rsidRPr="00000000" w14:paraId="000000B9">
            <w:pPr>
              <w:jc w:val="center"/>
              <w:rPr>
                <w:b w:val="0"/>
                <w:sz w:val="26"/>
                <w:szCs w:val="26"/>
                <w:vertAlign w:val="baseline"/>
              </w:rPr>
            </w:pPr>
            <w:r w:rsidDel="00000000" w:rsidR="00000000" w:rsidRPr="00000000">
              <w:rPr>
                <w:b w:val="1"/>
                <w:sz w:val="26"/>
                <w:szCs w:val="26"/>
                <w:vertAlign w:val="baseline"/>
                <w:rtl w:val="0"/>
              </w:rPr>
              <w:t xml:space="preserve">CHỦ TỊCH</w:t>
            </w:r>
            <w:r w:rsidDel="00000000" w:rsidR="00000000" w:rsidRPr="00000000">
              <w:rPr>
                <w:rtl w:val="0"/>
              </w:rPr>
            </w:r>
          </w:p>
          <w:p w:rsidR="00000000" w:rsidDel="00000000" w:rsidP="00000000" w:rsidRDefault="00000000" w:rsidRPr="00000000" w14:paraId="000000BA">
            <w:pPr>
              <w:jc w:val="center"/>
              <w:rPr>
                <w:b w:val="0"/>
                <w:sz w:val="26"/>
                <w:szCs w:val="26"/>
                <w:vertAlign w:val="baseline"/>
              </w:rPr>
            </w:pPr>
            <w:r w:rsidDel="00000000" w:rsidR="00000000" w:rsidRPr="00000000">
              <w:rPr>
                <w:rtl w:val="0"/>
              </w:rPr>
            </w:r>
          </w:p>
          <w:p w:rsidR="00000000" w:rsidDel="00000000" w:rsidP="00000000" w:rsidRDefault="00000000" w:rsidRPr="00000000" w14:paraId="000000BB">
            <w:pPr>
              <w:jc w:val="center"/>
              <w:rPr>
                <w:b w:val="0"/>
                <w:sz w:val="26"/>
                <w:szCs w:val="26"/>
                <w:vertAlign w:val="baseline"/>
              </w:rPr>
            </w:pPr>
            <w:r w:rsidDel="00000000" w:rsidR="00000000" w:rsidRPr="00000000">
              <w:rPr>
                <w:rtl w:val="0"/>
              </w:rPr>
            </w:r>
          </w:p>
          <w:p w:rsidR="00000000" w:rsidDel="00000000" w:rsidP="00000000" w:rsidRDefault="00000000" w:rsidRPr="00000000" w14:paraId="000000BC">
            <w:pPr>
              <w:jc w:val="center"/>
              <w:rPr>
                <w:b w:val="0"/>
                <w:sz w:val="26"/>
                <w:szCs w:val="26"/>
                <w:vertAlign w:val="baseline"/>
              </w:rPr>
            </w:pPr>
            <w:r w:rsidDel="00000000" w:rsidR="00000000" w:rsidRPr="00000000">
              <w:rPr>
                <w:rtl w:val="0"/>
              </w:rPr>
            </w:r>
          </w:p>
          <w:p w:rsidR="00000000" w:rsidDel="00000000" w:rsidP="00000000" w:rsidRDefault="00000000" w:rsidRPr="00000000" w14:paraId="000000BD">
            <w:pPr>
              <w:jc w:val="center"/>
              <w:rPr>
                <w:b w:val="0"/>
                <w:sz w:val="26"/>
                <w:szCs w:val="26"/>
                <w:vertAlign w:val="baseline"/>
              </w:rPr>
            </w:pPr>
            <w:r w:rsidDel="00000000" w:rsidR="00000000" w:rsidRPr="00000000">
              <w:rPr>
                <w:rtl w:val="0"/>
              </w:rPr>
            </w:r>
          </w:p>
          <w:p w:rsidR="00000000" w:rsidDel="00000000" w:rsidP="00000000" w:rsidRDefault="00000000" w:rsidRPr="00000000" w14:paraId="000000BE">
            <w:pPr>
              <w:jc w:val="center"/>
              <w:rPr>
                <w:b w:val="0"/>
                <w:sz w:val="26"/>
                <w:szCs w:val="26"/>
                <w:vertAlign w:val="baseline"/>
              </w:rPr>
            </w:pPr>
            <w:r w:rsidDel="00000000" w:rsidR="00000000" w:rsidRPr="00000000">
              <w:rPr>
                <w:rtl w:val="0"/>
              </w:rPr>
            </w:r>
          </w:p>
          <w:p w:rsidR="00000000" w:rsidDel="00000000" w:rsidP="00000000" w:rsidRDefault="00000000" w:rsidRPr="00000000" w14:paraId="000000BF">
            <w:pPr>
              <w:jc w:val="center"/>
              <w:rPr>
                <w:b w:val="0"/>
                <w:sz w:val="26"/>
                <w:szCs w:val="26"/>
                <w:vertAlign w:val="baseline"/>
              </w:rPr>
            </w:pPr>
            <w:r w:rsidDel="00000000" w:rsidR="00000000" w:rsidRPr="00000000">
              <w:rPr>
                <w:rtl w:val="0"/>
              </w:rPr>
            </w:r>
          </w:p>
          <w:p w:rsidR="00000000" w:rsidDel="00000000" w:rsidP="00000000" w:rsidRDefault="00000000" w:rsidRPr="00000000" w14:paraId="000000C0">
            <w:pPr>
              <w:jc w:val="center"/>
              <w:rPr>
                <w:b w:val="0"/>
                <w:sz w:val="26"/>
                <w:szCs w:val="26"/>
                <w:vertAlign w:val="baseline"/>
              </w:rPr>
            </w:pPr>
            <w:r w:rsidDel="00000000" w:rsidR="00000000" w:rsidRPr="00000000">
              <w:rPr>
                <w:b w:val="1"/>
                <w:sz w:val="26"/>
                <w:szCs w:val="26"/>
                <w:vertAlign w:val="baseline"/>
                <w:rtl w:val="0"/>
              </w:rPr>
              <w:t xml:space="preserve">Nguyễn Nam Tiến</w:t>
            </w:r>
            <w:r w:rsidDel="00000000" w:rsidR="00000000" w:rsidRPr="00000000">
              <w:rPr>
                <w:rtl w:val="0"/>
              </w:rPr>
            </w:r>
          </w:p>
        </w:tc>
      </w:tr>
    </w:tbl>
    <w:p w:rsidR="00000000" w:rsidDel="00000000" w:rsidP="00000000" w:rsidRDefault="00000000" w:rsidRPr="00000000" w14:paraId="000000C1">
      <w:pPr>
        <w:spacing w:line="298" w:lineRule="auto"/>
        <w:rPr>
          <w:b w:val="0"/>
          <w:sz w:val="26"/>
          <w:szCs w:val="26"/>
          <w:vertAlign w:val="baseline"/>
        </w:rPr>
      </w:pPr>
      <w:r w:rsidDel="00000000" w:rsidR="00000000" w:rsidRPr="00000000">
        <w:rPr>
          <w:rtl w:val="0"/>
        </w:rPr>
      </w:r>
    </w:p>
    <w:tbl>
      <w:tblPr>
        <w:tblStyle w:val="Table7"/>
        <w:tblW w:w="10329.0" w:type="dxa"/>
        <w:jc w:val="left"/>
        <w:tblInd w:w="-709.0" w:type="dxa"/>
        <w:tblLayout w:type="fixed"/>
        <w:tblLook w:val="0000"/>
      </w:tblPr>
      <w:tblGrid>
        <w:gridCol w:w="4678"/>
        <w:gridCol w:w="5651"/>
        <w:tblGridChange w:id="0">
          <w:tblGrid>
            <w:gridCol w:w="4678"/>
            <w:gridCol w:w="5651"/>
          </w:tblGrid>
        </w:tblGridChange>
      </w:tblGrid>
      <w:tr>
        <w:trPr>
          <w:cantSplit w:val="0"/>
          <w:trHeight w:val="1275" w:hRule="atLeast"/>
          <w:tblHeader w:val="0"/>
        </w:trPr>
        <w:tc>
          <w:tcPr>
            <w:vAlign w:val="top"/>
          </w:tcPr>
          <w:p w:rsidR="00000000" w:rsidDel="00000000" w:rsidP="00000000" w:rsidRDefault="00000000" w:rsidRPr="00000000" w14:paraId="000000C2">
            <w:pPr>
              <w:jc w:val="center"/>
              <w:rPr>
                <w:b w:val="0"/>
                <w:sz w:val="26"/>
                <w:szCs w:val="26"/>
                <w:vertAlign w:val="baseline"/>
              </w:rPr>
            </w:pPr>
            <w:r w:rsidDel="00000000" w:rsidR="00000000" w:rsidRPr="00000000">
              <w:rPr>
                <w:b w:val="1"/>
                <w:sz w:val="26"/>
                <w:szCs w:val="26"/>
                <w:vertAlign w:val="baseline"/>
                <w:rtl w:val="0"/>
              </w:rPr>
              <w:t xml:space="preserve">THAI NGUYEN BOOK DISTRIBUTE JOINT STOCK COMPANY</w:t>
            </w:r>
            <w:r w:rsidDel="00000000" w:rsidR="00000000" w:rsidRPr="00000000">
              <w:rPr>
                <w:rtl w:val="0"/>
              </w:rPr>
            </w:r>
          </w:p>
          <w:p w:rsidR="00000000" w:rsidDel="00000000" w:rsidP="00000000" w:rsidRDefault="00000000" w:rsidRPr="00000000" w14:paraId="000000C3">
            <w:pPr>
              <w:tabs>
                <w:tab w:val="left" w:leader="none" w:pos="4680"/>
              </w:tabs>
              <w:spacing w:before="240" w:lineRule="auto"/>
              <w:jc w:val="center"/>
              <w:rPr>
                <w:sz w:val="26"/>
                <w:szCs w:val="26"/>
                <w:vertAlign w:val="baseline"/>
              </w:rPr>
            </w:pPr>
            <w:r w:rsidDel="00000000" w:rsidR="00000000" w:rsidRPr="00000000">
              <w:rPr>
                <w:sz w:val="26"/>
                <w:szCs w:val="26"/>
                <w:vertAlign w:val="baseline"/>
                <w:rtl w:val="0"/>
              </w:rPr>
              <w:t xml:space="preserve">No.: 02/2025/STH/TTr-HĐQT</w:t>
            </w:r>
            <w:r w:rsidDel="00000000" w:rsidR="00000000" w:rsidRPr="00000000">
              <mc:AlternateContent>
                <mc:Choice Requires="wpg">
                  <w:drawing>
                    <wp:anchor allowOverlap="1" behindDoc="0" distB="4294967295" distT="4294967295" distL="114300" distR="114300" hidden="0" layoutInCell="1" locked="0" relativeHeight="0" simplePos="0">
                      <wp:simplePos x="0" y="0"/>
                      <wp:positionH relativeFrom="column">
                        <wp:posOffset>673100</wp:posOffset>
                      </wp:positionH>
                      <wp:positionV relativeFrom="paragraph">
                        <wp:posOffset>5096</wp:posOffset>
                      </wp:positionV>
                      <wp:extent cx="1321435" cy="12700"/>
                      <wp:effectExtent b="0" l="0" r="0" t="0"/>
                      <wp:wrapNone/>
                      <wp:docPr id="5" name=""/>
                      <a:graphic>
                        <a:graphicData uri="http://schemas.microsoft.com/office/word/2010/wordprocessingShape">
                          <wps:wsp>
                            <wps:cNvCnPr/>
                            <wps:spPr>
                              <a:xfrm>
                                <a:off x="4685283" y="3780000"/>
                                <a:ext cx="1321435"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4294967295" distT="4294967295" distL="114300" distR="114300" hidden="0" layoutInCell="1" locked="0" relativeHeight="0" simplePos="0">
                      <wp:simplePos x="0" y="0"/>
                      <wp:positionH relativeFrom="column">
                        <wp:posOffset>673100</wp:posOffset>
                      </wp:positionH>
                      <wp:positionV relativeFrom="paragraph">
                        <wp:posOffset>5096</wp:posOffset>
                      </wp:positionV>
                      <wp:extent cx="1321435" cy="12700"/>
                      <wp:effectExtent b="0" l="0" r="0" t="0"/>
                      <wp:wrapNone/>
                      <wp:docPr id="5" name="image5.png"/>
                      <a:graphic>
                        <a:graphicData uri="http://schemas.openxmlformats.org/drawingml/2006/picture">
                          <pic:pic>
                            <pic:nvPicPr>
                              <pic:cNvPr id="0" name="image5.png"/>
                              <pic:cNvPicPr preferRelativeResize="0"/>
                            </pic:nvPicPr>
                            <pic:blipFill>
                              <a:blip r:embed="rId6"/>
                              <a:srcRect/>
                              <a:stretch>
                                <a:fillRect/>
                              </a:stretch>
                            </pic:blipFill>
                            <pic:spPr>
                              <a:xfrm>
                                <a:off x="0" y="0"/>
                                <a:ext cx="1321435" cy="12700"/>
                              </a:xfrm>
                              <a:prstGeom prst="rect"/>
                              <a:ln/>
                            </pic:spPr>
                          </pic:pic>
                        </a:graphicData>
                      </a:graphic>
                    </wp:anchor>
                  </w:drawing>
                </mc:Fallback>
              </mc:AlternateContent>
            </w:r>
          </w:p>
        </w:tc>
        <w:tc>
          <w:tcPr>
            <w:vAlign w:val="top"/>
          </w:tcPr>
          <w:p w:rsidR="00000000" w:rsidDel="00000000" w:rsidP="00000000" w:rsidRDefault="00000000" w:rsidRPr="00000000" w14:paraId="000000C4">
            <w:pPr>
              <w:tabs>
                <w:tab w:val="left" w:leader="none" w:pos="4680"/>
              </w:tabs>
              <w:ind w:left="-144" w:hanging="1.999999999999993"/>
              <w:jc w:val="center"/>
              <w:rPr>
                <w:b w:val="0"/>
                <w:sz w:val="26"/>
                <w:szCs w:val="26"/>
                <w:vertAlign w:val="baseline"/>
              </w:rPr>
            </w:pPr>
            <w:r w:rsidDel="00000000" w:rsidR="00000000" w:rsidRPr="00000000">
              <w:rPr>
                <w:b w:val="1"/>
                <w:sz w:val="26"/>
                <w:szCs w:val="26"/>
                <w:vertAlign w:val="baseline"/>
                <w:rtl w:val="0"/>
              </w:rPr>
              <w:t xml:space="preserve">SOCIALIST REPUBLIC OF VIETNAM</w:t>
            </w:r>
            <w:r w:rsidDel="00000000" w:rsidR="00000000" w:rsidRPr="00000000">
              <w:rPr>
                <w:rtl w:val="0"/>
              </w:rPr>
            </w:r>
          </w:p>
          <w:p w:rsidR="00000000" w:rsidDel="00000000" w:rsidP="00000000" w:rsidRDefault="00000000" w:rsidRPr="00000000" w14:paraId="000000C5">
            <w:pPr>
              <w:tabs>
                <w:tab w:val="left" w:leader="none" w:pos="4680"/>
              </w:tabs>
              <w:ind w:left="-144" w:hanging="1.999999999999993"/>
              <w:jc w:val="center"/>
              <w:rPr>
                <w:b w:val="0"/>
                <w:sz w:val="28"/>
                <w:szCs w:val="28"/>
                <w:vertAlign w:val="baseline"/>
              </w:rPr>
            </w:pPr>
            <w:r w:rsidDel="00000000" w:rsidR="00000000" w:rsidRPr="00000000">
              <w:rPr>
                <w:b w:val="1"/>
                <w:sz w:val="28"/>
                <w:szCs w:val="28"/>
                <w:vertAlign w:val="baseline"/>
                <w:rtl w:val="0"/>
              </w:rPr>
              <w:t xml:space="preserve">Independence – Freedom – Happiness</w:t>
            </w:r>
            <w:r w:rsidDel="00000000" w:rsidR="00000000" w:rsidRPr="00000000">
              <w:rPr>
                <w:rtl w:val="0"/>
              </w:rPr>
            </w:r>
          </w:p>
          <w:p w:rsidR="00000000" w:rsidDel="00000000" w:rsidP="00000000" w:rsidRDefault="00000000" w:rsidRPr="00000000" w14:paraId="000000C6">
            <w:pPr>
              <w:tabs>
                <w:tab w:val="left" w:leader="none" w:pos="4680"/>
                <w:tab w:val="left" w:leader="none" w:pos="4965"/>
              </w:tabs>
              <w:spacing w:before="240" w:lineRule="auto"/>
              <w:ind w:right="193"/>
              <w:jc w:val="right"/>
              <w:rPr>
                <w:sz w:val="26"/>
                <w:szCs w:val="26"/>
                <w:vertAlign w:val="baseline"/>
              </w:rPr>
            </w:pPr>
            <w:r w:rsidDel="00000000" w:rsidR="00000000" w:rsidRPr="00000000">
              <w:rPr>
                <w:i w:val="1"/>
                <w:sz w:val="26"/>
                <w:szCs w:val="26"/>
                <w:vertAlign w:val="baseline"/>
                <w:rtl w:val="0"/>
              </w:rPr>
              <w:t xml:space="preserve">Thai Nguyen, ... ..., 2025</w:t>
            </w:r>
            <w:r w:rsidDel="00000000" w:rsidR="00000000" w:rsidRPr="00000000">
              <w:rPr>
                <w:rtl w:val="0"/>
              </w:rPr>
            </w:r>
            <w:r w:rsidDel="00000000" w:rsidR="00000000" w:rsidRPr="00000000">
              <mc:AlternateContent>
                <mc:Choice Requires="wpg">
                  <w:drawing>
                    <wp:anchor allowOverlap="1" behindDoc="0" distB="4294967295" distT="4294967295" distL="114300" distR="114300" hidden="0" layoutInCell="1" locked="0" relativeHeight="0" simplePos="0">
                      <wp:simplePos x="0" y="0"/>
                      <wp:positionH relativeFrom="column">
                        <wp:posOffset>660400</wp:posOffset>
                      </wp:positionH>
                      <wp:positionV relativeFrom="paragraph">
                        <wp:posOffset>17796</wp:posOffset>
                      </wp:positionV>
                      <wp:extent cx="2085975" cy="12700"/>
                      <wp:effectExtent b="0" l="0" r="0" t="0"/>
                      <wp:wrapNone/>
                      <wp:docPr id="2" name=""/>
                      <a:graphic>
                        <a:graphicData uri="http://schemas.microsoft.com/office/word/2010/wordprocessingShape">
                          <wps:wsp>
                            <wps:cNvCnPr/>
                            <wps:spPr>
                              <a:xfrm>
                                <a:off x="4303013" y="3780000"/>
                                <a:ext cx="2085975"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4294967295" distT="4294967295" distL="114300" distR="114300" hidden="0" layoutInCell="1" locked="0" relativeHeight="0" simplePos="0">
                      <wp:simplePos x="0" y="0"/>
                      <wp:positionH relativeFrom="column">
                        <wp:posOffset>660400</wp:posOffset>
                      </wp:positionH>
                      <wp:positionV relativeFrom="paragraph">
                        <wp:posOffset>17796</wp:posOffset>
                      </wp:positionV>
                      <wp:extent cx="2085975" cy="12700"/>
                      <wp:effectExtent b="0" l="0" r="0" t="0"/>
                      <wp:wrapNone/>
                      <wp:docPr id="2" name="image2.png"/>
                      <a:graphic>
                        <a:graphicData uri="http://schemas.openxmlformats.org/drawingml/2006/picture">
                          <pic:pic>
                            <pic:nvPicPr>
                              <pic:cNvPr id="0" name="image2.png"/>
                              <pic:cNvPicPr preferRelativeResize="0"/>
                            </pic:nvPicPr>
                            <pic:blipFill>
                              <a:blip r:embed="rId6"/>
                              <a:srcRect/>
                              <a:stretch>
                                <a:fillRect/>
                              </a:stretch>
                            </pic:blipFill>
                            <pic:spPr>
                              <a:xfrm>
                                <a:off x="0" y="0"/>
                                <a:ext cx="2085975" cy="12700"/>
                              </a:xfrm>
                              <a:prstGeom prst="rect"/>
                              <a:ln/>
                            </pic:spPr>
                          </pic:pic>
                        </a:graphicData>
                      </a:graphic>
                    </wp:anchor>
                  </w:drawing>
                </mc:Fallback>
              </mc:AlternateContent>
            </w:r>
          </w:p>
        </w:tc>
      </w:tr>
    </w:tbl>
    <w:p w:rsidR="00000000" w:rsidDel="00000000" w:rsidP="00000000" w:rsidRDefault="00000000" w:rsidRPr="00000000" w14:paraId="000000C7">
      <w:pPr>
        <w:jc w:val="center"/>
        <w:rPr>
          <w:b w:val="0"/>
          <w:sz w:val="28"/>
          <w:szCs w:val="28"/>
          <w:vertAlign w:val="baseline"/>
        </w:rPr>
      </w:pPr>
      <w:r w:rsidDel="00000000" w:rsidR="00000000" w:rsidRPr="00000000">
        <w:rPr>
          <w:b w:val="1"/>
          <w:sz w:val="28"/>
          <w:szCs w:val="28"/>
          <w:vertAlign w:val="baseline"/>
          <w:rtl w:val="0"/>
        </w:rPr>
        <w:t xml:space="preserve">SUBMISSION</w:t>
      </w:r>
      <w:r w:rsidDel="00000000" w:rsidR="00000000" w:rsidRPr="00000000">
        <w:rPr>
          <w:rtl w:val="0"/>
        </w:rPr>
      </w:r>
    </w:p>
    <w:p w:rsidR="00000000" w:rsidDel="00000000" w:rsidP="00000000" w:rsidRDefault="00000000" w:rsidRPr="00000000" w14:paraId="000000C8">
      <w:pPr>
        <w:jc w:val="center"/>
        <w:rPr>
          <w:b w:val="0"/>
          <w:sz w:val="26"/>
          <w:szCs w:val="26"/>
          <w:vertAlign w:val="baseline"/>
        </w:rPr>
      </w:pPr>
      <w:r w:rsidDel="00000000" w:rsidR="00000000" w:rsidRPr="00000000">
        <w:rPr>
          <w:b w:val="1"/>
          <w:sz w:val="26"/>
          <w:szCs w:val="26"/>
          <w:vertAlign w:val="baseline"/>
          <w:rtl w:val="0"/>
        </w:rPr>
        <w:t xml:space="preserve">Re: Finalization of remuneration for 2024 and proposed remuneration for 2025 for the Board of Directors and the Supervisory Board</w:t>
      </w:r>
      <w:r w:rsidDel="00000000" w:rsidR="00000000" w:rsidRPr="00000000">
        <w:rPr>
          <w:rtl w:val="0"/>
        </w:rPr>
      </w:r>
    </w:p>
    <w:p w:rsidR="00000000" w:rsidDel="00000000" w:rsidP="00000000" w:rsidRDefault="00000000" w:rsidRPr="00000000" w14:paraId="000000C9">
      <w:pPr>
        <w:widowControl w:val="0"/>
        <w:tabs>
          <w:tab w:val="left" w:leader="none" w:pos="1134"/>
        </w:tabs>
        <w:spacing w:before="240" w:line="288" w:lineRule="auto"/>
        <w:jc w:val="center"/>
        <w:rPr>
          <w:sz w:val="26"/>
          <w:szCs w:val="26"/>
          <w:vertAlign w:val="baseline"/>
        </w:rPr>
      </w:pPr>
      <w:r w:rsidDel="00000000" w:rsidR="00000000" w:rsidRPr="00000000">
        <w:rPr>
          <w:sz w:val="26"/>
          <w:szCs w:val="26"/>
          <w:vertAlign w:val="baseline"/>
          <w:rtl w:val="0"/>
        </w:rPr>
        <w:t xml:space="preserve">To: The General Meeting of Shareholders Thai Nguyen Book Distribution JSC</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2298700</wp:posOffset>
                </wp:positionH>
                <wp:positionV relativeFrom="paragraph">
                  <wp:posOffset>12700</wp:posOffset>
                </wp:positionV>
                <wp:extent cx="1321435" cy="12700"/>
                <wp:effectExtent b="0" l="0" r="0" t="0"/>
                <wp:wrapNone/>
                <wp:docPr id="1" name=""/>
                <a:graphic>
                  <a:graphicData uri="http://schemas.microsoft.com/office/word/2010/wordprocessingShape">
                    <wps:wsp>
                      <wps:cNvCnPr/>
                      <wps:spPr>
                        <a:xfrm>
                          <a:off x="4685283" y="3780000"/>
                          <a:ext cx="1321435"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2298700</wp:posOffset>
                </wp:positionH>
                <wp:positionV relativeFrom="paragraph">
                  <wp:posOffset>12700</wp:posOffset>
                </wp:positionV>
                <wp:extent cx="1321435" cy="12700"/>
                <wp:effectExtent b="0" l="0" r="0" t="0"/>
                <wp:wrapNone/>
                <wp:docPr id="1" name="image1.png"/>
                <a:graphic>
                  <a:graphicData uri="http://schemas.openxmlformats.org/drawingml/2006/picture">
                    <pic:pic>
                      <pic:nvPicPr>
                        <pic:cNvPr id="0" name="image1.png"/>
                        <pic:cNvPicPr preferRelativeResize="0"/>
                      </pic:nvPicPr>
                      <pic:blipFill>
                        <a:blip r:embed="rId6"/>
                        <a:srcRect/>
                        <a:stretch>
                          <a:fillRect/>
                        </a:stretch>
                      </pic:blipFill>
                      <pic:spPr>
                        <a:xfrm>
                          <a:off x="0" y="0"/>
                          <a:ext cx="1321435" cy="12700"/>
                        </a:xfrm>
                        <a:prstGeom prst="rect"/>
                        <a:ln/>
                      </pic:spPr>
                    </pic:pic>
                  </a:graphicData>
                </a:graphic>
              </wp:anchor>
            </w:drawing>
          </mc:Fallback>
        </mc:AlternateContent>
      </w:r>
    </w:p>
    <w:p w:rsidR="00000000" w:rsidDel="00000000" w:rsidP="00000000" w:rsidRDefault="00000000" w:rsidRPr="00000000" w14:paraId="000000CA">
      <w:pPr>
        <w:jc w:val="both"/>
        <w:rPr>
          <w:i w:val="0"/>
          <w:vertAlign w:val="baseline"/>
        </w:rPr>
      </w:pPr>
      <w:r w:rsidDel="00000000" w:rsidR="00000000" w:rsidRPr="00000000">
        <w:rPr>
          <w:i w:val="1"/>
          <w:vertAlign w:val="baseline"/>
          <w:rtl w:val="0"/>
        </w:rPr>
        <w:t xml:space="preserve">Pursuant to the Law on Enterprises No. 59/2020/QH14 passed by the National Assembly of the Socialist Republic of Vietnam on June 17, 2020</w:t>
      </w:r>
      <w:r w:rsidDel="00000000" w:rsidR="00000000" w:rsidRPr="00000000">
        <w:rPr>
          <w:rtl w:val="0"/>
        </w:rPr>
      </w:r>
    </w:p>
    <w:p w:rsidR="00000000" w:rsidDel="00000000" w:rsidP="00000000" w:rsidRDefault="00000000" w:rsidRPr="00000000" w14:paraId="000000CB">
      <w:pPr>
        <w:widowControl w:val="0"/>
        <w:jc w:val="both"/>
        <w:rPr>
          <w:i w:val="0"/>
          <w:vertAlign w:val="baseline"/>
        </w:rPr>
      </w:pPr>
      <w:r w:rsidDel="00000000" w:rsidR="00000000" w:rsidRPr="00000000">
        <w:rPr>
          <w:i w:val="1"/>
          <w:vertAlign w:val="baseline"/>
          <w:rtl w:val="0"/>
        </w:rPr>
        <w:t xml:space="preserve">Pursuant to the Law on Securities No. 54/2019/QH14 passed by the National Assembly of the Socialist Republic of Vietnam on November 26, 2019;</w:t>
      </w:r>
      <w:r w:rsidDel="00000000" w:rsidR="00000000" w:rsidRPr="00000000">
        <w:rPr>
          <w:rtl w:val="0"/>
        </w:rPr>
      </w:r>
    </w:p>
    <w:p w:rsidR="00000000" w:rsidDel="00000000" w:rsidP="00000000" w:rsidRDefault="00000000" w:rsidRPr="00000000" w14:paraId="000000CC">
      <w:pPr>
        <w:jc w:val="both"/>
        <w:rPr>
          <w:i w:val="0"/>
          <w:sz w:val="26"/>
          <w:szCs w:val="26"/>
          <w:vertAlign w:val="baseline"/>
        </w:rPr>
      </w:pPr>
      <w:r w:rsidDel="00000000" w:rsidR="00000000" w:rsidRPr="00000000">
        <w:rPr>
          <w:i w:val="1"/>
          <w:vertAlign w:val="baseline"/>
          <w:rtl w:val="0"/>
        </w:rPr>
        <w:t xml:space="preserve">Pursuant to the Charter of Thai Nguyen Book Distribution Joint Stock Company;</w:t>
      </w:r>
      <w:r w:rsidDel="00000000" w:rsidR="00000000" w:rsidRPr="00000000">
        <w:rPr>
          <w:rtl w:val="0"/>
        </w:rPr>
      </w:r>
    </w:p>
    <w:p w:rsidR="00000000" w:rsidDel="00000000" w:rsidP="00000000" w:rsidRDefault="00000000" w:rsidRPr="00000000" w14:paraId="000000CD">
      <w:pPr>
        <w:spacing w:line="298" w:lineRule="auto"/>
        <w:rPr>
          <w:b w:val="0"/>
          <w:sz w:val="26"/>
          <w:szCs w:val="26"/>
          <w:vertAlign w:val="baseline"/>
        </w:rPr>
      </w:pPr>
      <w:r w:rsidDel="00000000" w:rsidR="00000000" w:rsidRPr="00000000">
        <w:rPr>
          <w:rtl w:val="0"/>
        </w:rPr>
      </w:r>
    </w:p>
    <w:p w:rsidR="00000000" w:rsidDel="00000000" w:rsidP="00000000" w:rsidRDefault="00000000" w:rsidRPr="00000000" w14:paraId="000000CE">
      <w:pPr>
        <w:widowControl w:val="0"/>
        <w:ind w:firstLine="567"/>
        <w:jc w:val="both"/>
        <w:rPr>
          <w:sz w:val="26"/>
          <w:szCs w:val="26"/>
          <w:vertAlign w:val="baseline"/>
        </w:rPr>
      </w:pPr>
      <w:r w:rsidDel="00000000" w:rsidR="00000000" w:rsidRPr="00000000">
        <w:rPr>
          <w:sz w:val="26"/>
          <w:szCs w:val="26"/>
          <w:vertAlign w:val="baseline"/>
          <w:rtl w:val="0"/>
        </w:rPr>
        <w:t xml:space="preserve">The Board of Directors respectfully submits to the Annual General Meeting of Shareholders for approval the finalized remuneration for 2024 and the proposed remuneration for 2025 for members of the Board of Directors and the Supervisory Board.</w:t>
      </w:r>
    </w:p>
    <w:p w:rsidR="00000000" w:rsidDel="00000000" w:rsidP="00000000" w:rsidRDefault="00000000" w:rsidRPr="00000000" w14:paraId="000000CF">
      <w:pPr>
        <w:widowControl w:val="0"/>
        <w:tabs>
          <w:tab w:val="left" w:leader="none" w:pos="567"/>
        </w:tabs>
        <w:spacing w:before="120" w:lineRule="auto"/>
        <w:jc w:val="both"/>
        <w:rPr>
          <w:b w:val="0"/>
          <w:sz w:val="26"/>
          <w:szCs w:val="26"/>
          <w:vertAlign w:val="baseline"/>
        </w:rPr>
      </w:pPr>
      <w:r w:rsidDel="00000000" w:rsidR="00000000" w:rsidRPr="00000000">
        <w:rPr>
          <w:b w:val="1"/>
          <w:sz w:val="26"/>
          <w:szCs w:val="26"/>
          <w:vertAlign w:val="baseline"/>
          <w:rtl w:val="0"/>
        </w:rPr>
        <w:t xml:space="preserve">1. Finalized Remuneration for the Board of Directors and the Supervisory Board in 2024</w:t>
      </w:r>
      <w:r w:rsidDel="00000000" w:rsidR="00000000" w:rsidRPr="00000000">
        <w:rPr>
          <w:rtl w:val="0"/>
        </w:rPr>
      </w:r>
    </w:p>
    <w:p w:rsidR="00000000" w:rsidDel="00000000" w:rsidP="00000000" w:rsidRDefault="00000000" w:rsidRPr="00000000" w14:paraId="000000D0">
      <w:pPr>
        <w:widowControl w:val="0"/>
        <w:ind w:firstLine="567"/>
        <w:jc w:val="both"/>
        <w:rPr>
          <w:i w:val="0"/>
          <w:sz w:val="26"/>
          <w:szCs w:val="26"/>
          <w:vertAlign w:val="baseline"/>
        </w:rPr>
      </w:pPr>
      <w:r w:rsidDel="00000000" w:rsidR="00000000" w:rsidRPr="00000000">
        <w:rPr>
          <w:i w:val="1"/>
          <w:sz w:val="26"/>
          <w:szCs w:val="26"/>
          <w:vertAlign w:val="baseline"/>
          <w:rtl w:val="0"/>
        </w:rPr>
        <w:t xml:space="preserve">Total remuneration paid to the Board of Directors in 2024: VND 149,760,000</w:t>
      </w:r>
      <w:r w:rsidDel="00000000" w:rsidR="00000000" w:rsidRPr="00000000">
        <w:rPr>
          <w:rtl w:val="0"/>
        </w:rPr>
      </w:r>
    </w:p>
    <w:p w:rsidR="00000000" w:rsidDel="00000000" w:rsidP="00000000" w:rsidRDefault="00000000" w:rsidRPr="00000000" w14:paraId="000000D1">
      <w:pPr>
        <w:widowControl w:val="0"/>
        <w:ind w:firstLine="567"/>
        <w:jc w:val="right"/>
        <w:rPr>
          <w:i w:val="0"/>
          <w:sz w:val="26"/>
          <w:szCs w:val="26"/>
          <w:vertAlign w:val="baseline"/>
        </w:rPr>
      </w:pPr>
      <w:r w:rsidDel="00000000" w:rsidR="00000000" w:rsidRPr="00000000">
        <w:rPr>
          <w:i w:val="1"/>
          <w:sz w:val="26"/>
          <w:szCs w:val="26"/>
          <w:vertAlign w:val="baseline"/>
          <w:rtl w:val="0"/>
        </w:rPr>
        <w:t xml:space="preserve">Unit: VND</w:t>
      </w:r>
      <w:r w:rsidDel="00000000" w:rsidR="00000000" w:rsidRPr="00000000">
        <w:rPr>
          <w:rtl w:val="0"/>
        </w:rPr>
      </w:r>
    </w:p>
    <w:tbl>
      <w:tblPr>
        <w:tblStyle w:val="Table8"/>
        <w:tblW w:w="9993.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09"/>
        <w:gridCol w:w="2197"/>
        <w:gridCol w:w="1843"/>
        <w:gridCol w:w="1984"/>
        <w:gridCol w:w="1204"/>
        <w:gridCol w:w="2056"/>
        <w:tblGridChange w:id="0">
          <w:tblGrid>
            <w:gridCol w:w="709"/>
            <w:gridCol w:w="2197"/>
            <w:gridCol w:w="1843"/>
            <w:gridCol w:w="1984"/>
            <w:gridCol w:w="1204"/>
            <w:gridCol w:w="2056"/>
          </w:tblGrid>
        </w:tblGridChange>
      </w:tblGrid>
      <w:tr>
        <w:trPr>
          <w:cantSplit w:val="0"/>
          <w:trHeight w:val="530" w:hRule="atLeast"/>
          <w:tblHeader w:val="0"/>
        </w:trPr>
        <w:tc>
          <w:tcPr>
            <w:vAlign w:val="center"/>
          </w:tcPr>
          <w:p w:rsidR="00000000" w:rsidDel="00000000" w:rsidP="00000000" w:rsidRDefault="00000000" w:rsidRPr="00000000" w14:paraId="000000D2">
            <w:pPr>
              <w:jc w:val="center"/>
              <w:rPr>
                <w:b w:val="0"/>
                <w:sz w:val="26"/>
                <w:szCs w:val="26"/>
                <w:vertAlign w:val="baseline"/>
              </w:rPr>
            </w:pPr>
            <w:r w:rsidDel="00000000" w:rsidR="00000000" w:rsidRPr="00000000">
              <w:rPr>
                <w:b w:val="1"/>
                <w:sz w:val="26"/>
                <w:szCs w:val="26"/>
                <w:vertAlign w:val="baseline"/>
                <w:rtl w:val="0"/>
              </w:rPr>
              <w:t xml:space="preserve">No.</w:t>
            </w:r>
            <w:r w:rsidDel="00000000" w:rsidR="00000000" w:rsidRPr="00000000">
              <w:rPr>
                <w:rtl w:val="0"/>
              </w:rPr>
            </w:r>
          </w:p>
        </w:tc>
        <w:tc>
          <w:tcPr>
            <w:vAlign w:val="center"/>
          </w:tcPr>
          <w:p w:rsidR="00000000" w:rsidDel="00000000" w:rsidP="00000000" w:rsidRDefault="00000000" w:rsidRPr="00000000" w14:paraId="000000D3">
            <w:pPr>
              <w:jc w:val="center"/>
              <w:rPr>
                <w:b w:val="0"/>
                <w:i w:val="0"/>
                <w:sz w:val="26"/>
                <w:szCs w:val="26"/>
                <w:vertAlign w:val="baseline"/>
              </w:rPr>
            </w:pPr>
            <w:r w:rsidDel="00000000" w:rsidR="00000000" w:rsidRPr="00000000">
              <w:rPr>
                <w:b w:val="1"/>
                <w:sz w:val="26"/>
                <w:szCs w:val="26"/>
                <w:vertAlign w:val="baseline"/>
                <w:rtl w:val="0"/>
              </w:rPr>
              <w:t xml:space="preserve">Full </w:t>
            </w:r>
            <w:r w:rsidDel="00000000" w:rsidR="00000000" w:rsidRPr="00000000">
              <w:rPr>
                <w:b w:val="1"/>
                <w:i w:val="1"/>
                <w:sz w:val="26"/>
                <w:szCs w:val="26"/>
                <w:vertAlign w:val="baseline"/>
                <w:rtl w:val="0"/>
              </w:rPr>
              <w:t xml:space="preserve">Name</w:t>
            </w:r>
            <w:r w:rsidDel="00000000" w:rsidR="00000000" w:rsidRPr="00000000">
              <w:rPr>
                <w:rtl w:val="0"/>
              </w:rPr>
            </w:r>
          </w:p>
        </w:tc>
        <w:tc>
          <w:tcPr>
            <w:vAlign w:val="center"/>
          </w:tcPr>
          <w:p w:rsidR="00000000" w:rsidDel="00000000" w:rsidP="00000000" w:rsidRDefault="00000000" w:rsidRPr="00000000" w14:paraId="000000D4">
            <w:pPr>
              <w:jc w:val="center"/>
              <w:rPr>
                <w:b w:val="0"/>
                <w:sz w:val="26"/>
                <w:szCs w:val="26"/>
                <w:vertAlign w:val="baseline"/>
              </w:rPr>
            </w:pPr>
            <w:r w:rsidDel="00000000" w:rsidR="00000000" w:rsidRPr="00000000">
              <w:rPr>
                <w:rtl w:val="0"/>
              </w:rPr>
            </w:r>
          </w:p>
          <w:tbl>
            <w:tblPr>
              <w:tblStyle w:val="Table9"/>
              <w:tblW w:w="110.0" w:type="dxa"/>
              <w:jc w:val="left"/>
              <w:tblLayout w:type="fixed"/>
              <w:tblLook w:val="0000"/>
            </w:tblPr>
            <w:tblGrid>
              <w:gridCol w:w="110"/>
              <w:tblGridChange w:id="0">
                <w:tblGrid>
                  <w:gridCol w:w="110"/>
                </w:tblGrid>
              </w:tblGridChange>
            </w:tblGrid>
            <w:tr>
              <w:trPr>
                <w:cantSplit w:val="0"/>
                <w:tblHeader w:val="0"/>
              </w:trPr>
              <w:tc>
                <w:tcPr>
                  <w:vAlign w:val="center"/>
                </w:tcPr>
                <w:p w:rsidR="00000000" w:rsidDel="00000000" w:rsidP="00000000" w:rsidRDefault="00000000" w:rsidRPr="00000000" w14:paraId="000000D5">
                  <w:pPr>
                    <w:jc w:val="center"/>
                    <w:rPr>
                      <w:b w:val="0"/>
                      <w:sz w:val="26"/>
                      <w:szCs w:val="26"/>
                      <w:vertAlign w:val="baseline"/>
                    </w:rPr>
                  </w:pPr>
                  <w:r w:rsidDel="00000000" w:rsidR="00000000" w:rsidRPr="00000000">
                    <w:rPr>
                      <w:rtl w:val="0"/>
                    </w:rPr>
                  </w:r>
                </w:p>
              </w:tc>
            </w:tr>
          </w:tbl>
          <w:p w:rsidR="00000000" w:rsidDel="00000000" w:rsidP="00000000" w:rsidRDefault="00000000" w:rsidRPr="00000000" w14:paraId="000000D6">
            <w:pPr>
              <w:jc w:val="center"/>
              <w:rPr>
                <w:b w:val="0"/>
                <w:sz w:val="26"/>
                <w:szCs w:val="26"/>
                <w:vertAlign w:val="baseline"/>
              </w:rPr>
            </w:pPr>
            <w:r w:rsidDel="00000000" w:rsidR="00000000" w:rsidRPr="00000000">
              <w:rPr>
                <w:rtl w:val="0"/>
              </w:rPr>
            </w:r>
          </w:p>
          <w:tbl>
            <w:tblPr>
              <w:tblStyle w:val="Table10"/>
              <w:tblW w:w="1279.0" w:type="dxa"/>
              <w:jc w:val="center"/>
              <w:tblLayout w:type="fixed"/>
              <w:tblLook w:val="0000"/>
            </w:tblPr>
            <w:tblGrid>
              <w:gridCol w:w="1279"/>
              <w:tblGridChange w:id="0">
                <w:tblGrid>
                  <w:gridCol w:w="1279"/>
                </w:tblGrid>
              </w:tblGridChange>
            </w:tblGrid>
            <w:tr>
              <w:trPr>
                <w:cantSplit w:val="0"/>
                <w:trHeight w:val="26" w:hRule="atLeast"/>
                <w:tblHeader w:val="0"/>
              </w:trPr>
              <w:tc>
                <w:tcPr>
                  <w:vAlign w:val="center"/>
                </w:tcPr>
                <w:p w:rsidR="00000000" w:rsidDel="00000000" w:rsidP="00000000" w:rsidRDefault="00000000" w:rsidRPr="00000000" w14:paraId="000000D7">
                  <w:pPr>
                    <w:jc w:val="center"/>
                    <w:rPr>
                      <w:b w:val="0"/>
                      <w:i w:val="0"/>
                      <w:sz w:val="26"/>
                      <w:szCs w:val="26"/>
                      <w:vertAlign w:val="baseline"/>
                    </w:rPr>
                  </w:pPr>
                  <w:r w:rsidDel="00000000" w:rsidR="00000000" w:rsidRPr="00000000">
                    <w:rPr>
                      <w:b w:val="1"/>
                      <w:i w:val="1"/>
                      <w:sz w:val="26"/>
                      <w:szCs w:val="26"/>
                      <w:vertAlign w:val="baseline"/>
                      <w:rtl w:val="0"/>
                    </w:rPr>
                    <w:t xml:space="preserve">Position</w:t>
                  </w:r>
                  <w:r w:rsidDel="00000000" w:rsidR="00000000" w:rsidRPr="00000000">
                    <w:rPr>
                      <w:rtl w:val="0"/>
                    </w:rPr>
                  </w:r>
                </w:p>
              </w:tc>
            </w:tr>
          </w:tbl>
          <w:p w:rsidR="00000000" w:rsidDel="00000000" w:rsidP="00000000" w:rsidRDefault="00000000" w:rsidRPr="00000000" w14:paraId="000000D8">
            <w:pPr>
              <w:jc w:val="center"/>
              <w:rPr>
                <w:b w:val="0"/>
                <w:sz w:val="26"/>
                <w:szCs w:val="26"/>
                <w:vertAlign w:val="baseline"/>
              </w:rPr>
            </w:pPr>
            <w:r w:rsidDel="00000000" w:rsidR="00000000" w:rsidRPr="00000000">
              <w:rPr>
                <w:rtl w:val="0"/>
              </w:rPr>
            </w:r>
          </w:p>
          <w:tbl>
            <w:tblPr>
              <w:tblStyle w:val="Table11"/>
              <w:tblW w:w="110.0" w:type="dxa"/>
              <w:jc w:val="left"/>
              <w:tblLayout w:type="fixed"/>
              <w:tblLook w:val="0000"/>
            </w:tblPr>
            <w:tblGrid>
              <w:gridCol w:w="110"/>
              <w:tblGridChange w:id="0">
                <w:tblGrid>
                  <w:gridCol w:w="110"/>
                </w:tblGrid>
              </w:tblGridChange>
            </w:tblGrid>
            <w:tr>
              <w:trPr>
                <w:cantSplit w:val="0"/>
                <w:tblHeader w:val="0"/>
              </w:trPr>
              <w:tc>
                <w:tcPr>
                  <w:vAlign w:val="center"/>
                </w:tcPr>
                <w:p w:rsidR="00000000" w:rsidDel="00000000" w:rsidP="00000000" w:rsidRDefault="00000000" w:rsidRPr="00000000" w14:paraId="000000D9">
                  <w:pPr>
                    <w:jc w:val="center"/>
                    <w:rPr>
                      <w:b w:val="0"/>
                      <w:sz w:val="26"/>
                      <w:szCs w:val="26"/>
                      <w:vertAlign w:val="baseline"/>
                    </w:rPr>
                  </w:pPr>
                  <w:r w:rsidDel="00000000" w:rsidR="00000000" w:rsidRPr="00000000">
                    <w:rPr>
                      <w:rtl w:val="0"/>
                    </w:rPr>
                  </w:r>
                </w:p>
              </w:tc>
            </w:tr>
          </w:tbl>
          <w:p w:rsidR="00000000" w:rsidDel="00000000" w:rsidP="00000000" w:rsidRDefault="00000000" w:rsidRPr="00000000" w14:paraId="000000DA">
            <w:pPr>
              <w:jc w:val="center"/>
              <w:rPr>
                <w:b w:val="0"/>
                <w:sz w:val="26"/>
                <w:szCs w:val="26"/>
                <w:vertAlign w:val="baseline"/>
              </w:rPr>
            </w:pPr>
            <w:r w:rsidDel="00000000" w:rsidR="00000000" w:rsidRPr="00000000">
              <w:rPr>
                <w:rtl w:val="0"/>
              </w:rPr>
            </w:r>
          </w:p>
          <w:p w:rsidR="00000000" w:rsidDel="00000000" w:rsidP="00000000" w:rsidRDefault="00000000" w:rsidRPr="00000000" w14:paraId="000000DB">
            <w:pPr>
              <w:rPr>
                <w:b w:val="0"/>
                <w:sz w:val="26"/>
                <w:szCs w:val="26"/>
                <w:vertAlign w:val="baseline"/>
              </w:rPr>
            </w:pPr>
            <w:r w:rsidDel="00000000" w:rsidR="00000000" w:rsidRPr="00000000">
              <w:rPr>
                <w:rtl w:val="0"/>
              </w:rPr>
            </w:r>
          </w:p>
        </w:tc>
        <w:tc>
          <w:tcPr>
            <w:vAlign w:val="center"/>
          </w:tcPr>
          <w:p w:rsidR="00000000" w:rsidDel="00000000" w:rsidP="00000000" w:rsidRDefault="00000000" w:rsidRPr="00000000" w14:paraId="000000DC">
            <w:pPr>
              <w:jc w:val="center"/>
              <w:rPr>
                <w:b w:val="0"/>
                <w:i w:val="0"/>
                <w:sz w:val="26"/>
                <w:szCs w:val="26"/>
                <w:vertAlign w:val="baseline"/>
              </w:rPr>
            </w:pPr>
            <w:r w:rsidDel="00000000" w:rsidR="00000000" w:rsidRPr="00000000">
              <w:rPr>
                <w:b w:val="1"/>
                <w:i w:val="1"/>
                <w:sz w:val="26"/>
                <w:szCs w:val="26"/>
                <w:vertAlign w:val="baseline"/>
                <w:rtl w:val="0"/>
              </w:rPr>
              <w:t xml:space="preserve">Monthly Allowance</w:t>
            </w:r>
            <w:r w:rsidDel="00000000" w:rsidR="00000000" w:rsidRPr="00000000">
              <w:rPr>
                <w:rtl w:val="0"/>
              </w:rPr>
            </w:r>
          </w:p>
        </w:tc>
        <w:tc>
          <w:tcPr>
            <w:vAlign w:val="center"/>
          </w:tcPr>
          <w:p w:rsidR="00000000" w:rsidDel="00000000" w:rsidP="00000000" w:rsidRDefault="00000000" w:rsidRPr="00000000" w14:paraId="000000DD">
            <w:pPr>
              <w:jc w:val="center"/>
              <w:rPr>
                <w:b w:val="0"/>
                <w:i w:val="0"/>
                <w:sz w:val="26"/>
                <w:szCs w:val="26"/>
                <w:vertAlign w:val="baseline"/>
              </w:rPr>
            </w:pPr>
            <w:r w:rsidDel="00000000" w:rsidR="00000000" w:rsidRPr="00000000">
              <w:rPr>
                <w:b w:val="1"/>
                <w:i w:val="1"/>
                <w:sz w:val="26"/>
                <w:szCs w:val="26"/>
                <w:vertAlign w:val="baseline"/>
                <w:rtl w:val="0"/>
              </w:rPr>
              <w:t xml:space="preserve">Months</w:t>
            </w:r>
            <w:r w:rsidDel="00000000" w:rsidR="00000000" w:rsidRPr="00000000">
              <w:rPr>
                <w:rtl w:val="0"/>
              </w:rPr>
            </w:r>
          </w:p>
        </w:tc>
        <w:tc>
          <w:tcPr>
            <w:vAlign w:val="center"/>
          </w:tcPr>
          <w:p w:rsidR="00000000" w:rsidDel="00000000" w:rsidP="00000000" w:rsidRDefault="00000000" w:rsidRPr="00000000" w14:paraId="000000DE">
            <w:pPr>
              <w:jc w:val="center"/>
              <w:rPr>
                <w:b w:val="0"/>
                <w:i w:val="0"/>
                <w:sz w:val="26"/>
                <w:szCs w:val="26"/>
                <w:vertAlign w:val="baseline"/>
              </w:rPr>
            </w:pPr>
            <w:r w:rsidDel="00000000" w:rsidR="00000000" w:rsidRPr="00000000">
              <w:rPr>
                <w:b w:val="1"/>
                <w:i w:val="1"/>
                <w:sz w:val="26"/>
                <w:szCs w:val="26"/>
                <w:vertAlign w:val="baseline"/>
                <w:rtl w:val="0"/>
              </w:rPr>
              <w:t xml:space="preserve">Annual Amount (VND)</w:t>
            </w:r>
            <w:r w:rsidDel="00000000" w:rsidR="00000000" w:rsidRPr="00000000">
              <w:rPr>
                <w:rtl w:val="0"/>
              </w:rPr>
            </w:r>
          </w:p>
        </w:tc>
      </w:tr>
      <w:tr>
        <w:trPr>
          <w:cantSplit w:val="0"/>
          <w:trHeight w:val="428" w:hRule="atLeast"/>
          <w:tblHeader w:val="0"/>
        </w:trPr>
        <w:tc>
          <w:tcPr>
            <w:vAlign w:val="center"/>
          </w:tcPr>
          <w:p w:rsidR="00000000" w:rsidDel="00000000" w:rsidP="00000000" w:rsidRDefault="00000000" w:rsidRPr="00000000" w14:paraId="000000DF">
            <w:pPr>
              <w:jc w:val="center"/>
              <w:rPr>
                <w:sz w:val="26"/>
                <w:szCs w:val="26"/>
                <w:vertAlign w:val="baseline"/>
              </w:rPr>
            </w:pPr>
            <w:r w:rsidDel="00000000" w:rsidR="00000000" w:rsidRPr="00000000">
              <w:rPr>
                <w:sz w:val="26"/>
                <w:szCs w:val="26"/>
                <w:vertAlign w:val="baseline"/>
                <w:rtl w:val="0"/>
              </w:rPr>
              <w:t xml:space="preserve">1</w:t>
            </w:r>
          </w:p>
        </w:tc>
        <w:tc>
          <w:tcPr>
            <w:vAlign w:val="center"/>
          </w:tcPr>
          <w:p w:rsidR="00000000" w:rsidDel="00000000" w:rsidP="00000000" w:rsidRDefault="00000000" w:rsidRPr="00000000" w14:paraId="000000E0">
            <w:pPr>
              <w:rPr>
                <w:sz w:val="26"/>
                <w:szCs w:val="26"/>
                <w:vertAlign w:val="baseline"/>
              </w:rPr>
            </w:pPr>
            <w:r w:rsidDel="00000000" w:rsidR="00000000" w:rsidRPr="00000000">
              <w:rPr>
                <w:sz w:val="26"/>
                <w:szCs w:val="26"/>
                <w:vertAlign w:val="baseline"/>
                <w:rtl w:val="0"/>
              </w:rPr>
              <w:t xml:space="preserve">Nguyễn Nam Tiến</w:t>
            </w:r>
          </w:p>
        </w:tc>
        <w:tc>
          <w:tcPr>
            <w:vAlign w:val="center"/>
          </w:tcPr>
          <w:p w:rsidR="00000000" w:rsidDel="00000000" w:rsidP="00000000" w:rsidRDefault="00000000" w:rsidRPr="00000000" w14:paraId="000000E1">
            <w:pPr>
              <w:jc w:val="center"/>
              <w:rPr>
                <w:i w:val="0"/>
                <w:sz w:val="26"/>
                <w:szCs w:val="26"/>
                <w:vertAlign w:val="baseline"/>
              </w:rPr>
            </w:pPr>
            <w:r w:rsidDel="00000000" w:rsidR="00000000" w:rsidRPr="00000000">
              <w:rPr>
                <w:i w:val="1"/>
                <w:sz w:val="26"/>
                <w:szCs w:val="26"/>
                <w:vertAlign w:val="baseline"/>
                <w:rtl w:val="0"/>
              </w:rPr>
              <w:t xml:space="preserve">Chairman of the BOD</w:t>
            </w:r>
            <w:r w:rsidDel="00000000" w:rsidR="00000000" w:rsidRPr="00000000">
              <w:rPr>
                <w:rtl w:val="0"/>
              </w:rPr>
            </w:r>
          </w:p>
        </w:tc>
        <w:tc>
          <w:tcPr>
            <w:vAlign w:val="center"/>
          </w:tcPr>
          <w:p w:rsidR="00000000" w:rsidDel="00000000" w:rsidP="00000000" w:rsidRDefault="00000000" w:rsidRPr="00000000" w14:paraId="000000E2">
            <w:pPr>
              <w:jc w:val="right"/>
              <w:rPr>
                <w:sz w:val="26"/>
                <w:szCs w:val="26"/>
                <w:vertAlign w:val="baseline"/>
              </w:rPr>
            </w:pPr>
            <w:r w:rsidDel="00000000" w:rsidR="00000000" w:rsidRPr="00000000">
              <w:rPr>
                <w:sz w:val="26"/>
                <w:szCs w:val="26"/>
                <w:vertAlign w:val="baseline"/>
                <w:rtl w:val="0"/>
              </w:rPr>
              <w:t xml:space="preserve">4.160.000</w:t>
            </w:r>
          </w:p>
        </w:tc>
        <w:tc>
          <w:tcPr>
            <w:vAlign w:val="center"/>
          </w:tcPr>
          <w:p w:rsidR="00000000" w:rsidDel="00000000" w:rsidP="00000000" w:rsidRDefault="00000000" w:rsidRPr="00000000" w14:paraId="000000E3">
            <w:pPr>
              <w:jc w:val="center"/>
              <w:rPr>
                <w:sz w:val="26"/>
                <w:szCs w:val="26"/>
                <w:vertAlign w:val="baseline"/>
              </w:rPr>
            </w:pPr>
            <w:r w:rsidDel="00000000" w:rsidR="00000000" w:rsidRPr="00000000">
              <w:rPr>
                <w:sz w:val="26"/>
                <w:szCs w:val="26"/>
                <w:vertAlign w:val="baseline"/>
                <w:rtl w:val="0"/>
              </w:rPr>
              <w:t xml:space="preserve">08</w:t>
            </w:r>
          </w:p>
        </w:tc>
        <w:tc>
          <w:tcPr>
            <w:vAlign w:val="center"/>
          </w:tcPr>
          <w:p w:rsidR="00000000" w:rsidDel="00000000" w:rsidP="00000000" w:rsidRDefault="00000000" w:rsidRPr="00000000" w14:paraId="000000E4">
            <w:pPr>
              <w:jc w:val="right"/>
              <w:rPr>
                <w:sz w:val="26"/>
                <w:szCs w:val="26"/>
                <w:vertAlign w:val="baseline"/>
              </w:rPr>
            </w:pPr>
            <w:r w:rsidDel="00000000" w:rsidR="00000000" w:rsidRPr="00000000">
              <w:rPr>
                <w:sz w:val="26"/>
                <w:szCs w:val="26"/>
                <w:vertAlign w:val="baseline"/>
                <w:rtl w:val="0"/>
              </w:rPr>
              <w:t xml:space="preserve">33.280.000</w:t>
            </w:r>
          </w:p>
        </w:tc>
      </w:tr>
      <w:tr>
        <w:trPr>
          <w:cantSplit w:val="0"/>
          <w:trHeight w:val="418" w:hRule="atLeast"/>
          <w:tblHeader w:val="0"/>
        </w:trPr>
        <w:tc>
          <w:tcPr>
            <w:vAlign w:val="center"/>
          </w:tcPr>
          <w:p w:rsidR="00000000" w:rsidDel="00000000" w:rsidP="00000000" w:rsidRDefault="00000000" w:rsidRPr="00000000" w14:paraId="000000E5">
            <w:pPr>
              <w:jc w:val="center"/>
              <w:rPr>
                <w:sz w:val="26"/>
                <w:szCs w:val="26"/>
                <w:vertAlign w:val="baseline"/>
              </w:rPr>
            </w:pPr>
            <w:r w:rsidDel="00000000" w:rsidR="00000000" w:rsidRPr="00000000">
              <w:rPr>
                <w:sz w:val="26"/>
                <w:szCs w:val="26"/>
                <w:vertAlign w:val="baseline"/>
                <w:rtl w:val="0"/>
              </w:rPr>
              <w:t xml:space="preserve">2</w:t>
            </w:r>
          </w:p>
        </w:tc>
        <w:tc>
          <w:tcPr>
            <w:vAlign w:val="center"/>
          </w:tcPr>
          <w:p w:rsidR="00000000" w:rsidDel="00000000" w:rsidP="00000000" w:rsidRDefault="00000000" w:rsidRPr="00000000" w14:paraId="000000E6">
            <w:pPr>
              <w:rPr>
                <w:sz w:val="26"/>
                <w:szCs w:val="26"/>
                <w:vertAlign w:val="baseline"/>
              </w:rPr>
            </w:pPr>
            <w:r w:rsidDel="00000000" w:rsidR="00000000" w:rsidRPr="00000000">
              <w:rPr>
                <w:sz w:val="26"/>
                <w:szCs w:val="26"/>
                <w:vertAlign w:val="baseline"/>
                <w:rtl w:val="0"/>
              </w:rPr>
              <w:t xml:space="preserve">Nguyễn Quốc Thái</w:t>
            </w:r>
          </w:p>
        </w:tc>
        <w:tc>
          <w:tcPr>
            <w:vAlign w:val="center"/>
          </w:tcPr>
          <w:p w:rsidR="00000000" w:rsidDel="00000000" w:rsidP="00000000" w:rsidRDefault="00000000" w:rsidRPr="00000000" w14:paraId="000000E7">
            <w:pPr>
              <w:jc w:val="center"/>
              <w:rPr>
                <w:i w:val="0"/>
                <w:sz w:val="26"/>
                <w:szCs w:val="26"/>
                <w:vertAlign w:val="baseline"/>
              </w:rPr>
            </w:pPr>
            <w:r w:rsidDel="00000000" w:rsidR="00000000" w:rsidRPr="00000000">
              <w:rPr>
                <w:i w:val="1"/>
                <w:sz w:val="26"/>
                <w:szCs w:val="26"/>
                <w:vertAlign w:val="baseline"/>
                <w:rtl w:val="0"/>
              </w:rPr>
              <w:t xml:space="preserve">Chairman of the BOD</w:t>
            </w:r>
            <w:r w:rsidDel="00000000" w:rsidR="00000000" w:rsidRPr="00000000">
              <w:rPr>
                <w:rtl w:val="0"/>
              </w:rPr>
            </w:r>
          </w:p>
        </w:tc>
        <w:tc>
          <w:tcPr>
            <w:vAlign w:val="center"/>
          </w:tcPr>
          <w:p w:rsidR="00000000" w:rsidDel="00000000" w:rsidP="00000000" w:rsidRDefault="00000000" w:rsidRPr="00000000" w14:paraId="000000E8">
            <w:pPr>
              <w:jc w:val="right"/>
              <w:rPr>
                <w:sz w:val="26"/>
                <w:szCs w:val="26"/>
                <w:vertAlign w:val="baseline"/>
              </w:rPr>
            </w:pPr>
            <w:r w:rsidDel="00000000" w:rsidR="00000000" w:rsidRPr="00000000">
              <w:rPr>
                <w:sz w:val="26"/>
                <w:szCs w:val="26"/>
                <w:vertAlign w:val="baseline"/>
                <w:rtl w:val="0"/>
              </w:rPr>
              <w:t xml:space="preserve">4.160.000</w:t>
            </w:r>
          </w:p>
        </w:tc>
        <w:tc>
          <w:tcPr>
            <w:vAlign w:val="center"/>
          </w:tcPr>
          <w:p w:rsidR="00000000" w:rsidDel="00000000" w:rsidP="00000000" w:rsidRDefault="00000000" w:rsidRPr="00000000" w14:paraId="000000E9">
            <w:pPr>
              <w:jc w:val="center"/>
              <w:rPr>
                <w:sz w:val="26"/>
                <w:szCs w:val="26"/>
                <w:vertAlign w:val="baseline"/>
              </w:rPr>
            </w:pPr>
            <w:r w:rsidDel="00000000" w:rsidR="00000000" w:rsidRPr="00000000">
              <w:rPr>
                <w:sz w:val="26"/>
                <w:szCs w:val="26"/>
                <w:vertAlign w:val="baseline"/>
                <w:rtl w:val="0"/>
              </w:rPr>
              <w:t xml:space="preserve">04</w:t>
            </w:r>
          </w:p>
        </w:tc>
        <w:tc>
          <w:tcPr>
            <w:vAlign w:val="center"/>
          </w:tcPr>
          <w:p w:rsidR="00000000" w:rsidDel="00000000" w:rsidP="00000000" w:rsidRDefault="00000000" w:rsidRPr="00000000" w14:paraId="000000EA">
            <w:pPr>
              <w:jc w:val="right"/>
              <w:rPr>
                <w:sz w:val="26"/>
                <w:szCs w:val="26"/>
                <w:vertAlign w:val="baseline"/>
              </w:rPr>
            </w:pPr>
            <w:r w:rsidDel="00000000" w:rsidR="00000000" w:rsidRPr="00000000">
              <w:rPr>
                <w:sz w:val="26"/>
                <w:szCs w:val="26"/>
                <w:vertAlign w:val="baseline"/>
                <w:rtl w:val="0"/>
              </w:rPr>
              <w:t xml:space="preserve">16.640.000</w:t>
            </w:r>
          </w:p>
        </w:tc>
      </w:tr>
      <w:tr>
        <w:trPr>
          <w:cantSplit w:val="0"/>
          <w:trHeight w:val="428" w:hRule="atLeast"/>
          <w:tblHeader w:val="0"/>
        </w:trPr>
        <w:tc>
          <w:tcPr>
            <w:vAlign w:val="center"/>
          </w:tcPr>
          <w:p w:rsidR="00000000" w:rsidDel="00000000" w:rsidP="00000000" w:rsidRDefault="00000000" w:rsidRPr="00000000" w14:paraId="000000EB">
            <w:pPr>
              <w:jc w:val="center"/>
              <w:rPr>
                <w:sz w:val="26"/>
                <w:szCs w:val="26"/>
                <w:vertAlign w:val="baseline"/>
              </w:rPr>
            </w:pPr>
            <w:r w:rsidDel="00000000" w:rsidR="00000000" w:rsidRPr="00000000">
              <w:rPr>
                <w:sz w:val="26"/>
                <w:szCs w:val="26"/>
                <w:vertAlign w:val="baseline"/>
                <w:rtl w:val="0"/>
              </w:rPr>
              <w:t xml:space="preserve">3</w:t>
            </w:r>
          </w:p>
        </w:tc>
        <w:tc>
          <w:tcPr>
            <w:vAlign w:val="center"/>
          </w:tcPr>
          <w:p w:rsidR="00000000" w:rsidDel="00000000" w:rsidP="00000000" w:rsidRDefault="00000000" w:rsidRPr="00000000" w14:paraId="000000EC">
            <w:pPr>
              <w:rPr>
                <w:sz w:val="26"/>
                <w:szCs w:val="26"/>
                <w:vertAlign w:val="baseline"/>
              </w:rPr>
            </w:pPr>
            <w:r w:rsidDel="00000000" w:rsidR="00000000" w:rsidRPr="00000000">
              <w:rPr>
                <w:sz w:val="26"/>
                <w:szCs w:val="26"/>
                <w:vertAlign w:val="baseline"/>
                <w:rtl w:val="0"/>
              </w:rPr>
              <w:t xml:space="preserve">Nguyễn Văn Tuấn</w:t>
            </w:r>
          </w:p>
        </w:tc>
        <w:tc>
          <w:tcPr>
            <w:vAlign w:val="center"/>
          </w:tcPr>
          <w:p w:rsidR="00000000" w:rsidDel="00000000" w:rsidP="00000000" w:rsidRDefault="00000000" w:rsidRPr="00000000" w14:paraId="000000ED">
            <w:pPr>
              <w:jc w:val="center"/>
              <w:rPr>
                <w:i w:val="0"/>
                <w:sz w:val="26"/>
                <w:szCs w:val="26"/>
                <w:vertAlign w:val="baseline"/>
              </w:rPr>
            </w:pPr>
            <w:r w:rsidDel="00000000" w:rsidR="00000000" w:rsidRPr="00000000">
              <w:rPr>
                <w:i w:val="1"/>
                <w:sz w:val="26"/>
                <w:szCs w:val="26"/>
                <w:vertAlign w:val="baseline"/>
                <w:rtl w:val="0"/>
              </w:rPr>
              <w:t xml:space="preserve">Member of the BOD</w:t>
            </w:r>
            <w:r w:rsidDel="00000000" w:rsidR="00000000" w:rsidRPr="00000000">
              <w:rPr>
                <w:rtl w:val="0"/>
              </w:rPr>
            </w:r>
          </w:p>
        </w:tc>
        <w:tc>
          <w:tcPr>
            <w:vAlign w:val="center"/>
          </w:tcPr>
          <w:p w:rsidR="00000000" w:rsidDel="00000000" w:rsidP="00000000" w:rsidRDefault="00000000" w:rsidRPr="00000000" w14:paraId="000000EE">
            <w:pPr>
              <w:jc w:val="right"/>
              <w:rPr>
                <w:sz w:val="26"/>
                <w:szCs w:val="26"/>
                <w:vertAlign w:val="baseline"/>
              </w:rPr>
            </w:pPr>
            <w:r w:rsidDel="00000000" w:rsidR="00000000" w:rsidRPr="00000000">
              <w:rPr>
                <w:sz w:val="26"/>
                <w:szCs w:val="26"/>
                <w:vertAlign w:val="baseline"/>
                <w:rtl w:val="0"/>
              </w:rPr>
              <w:t xml:space="preserve">2.080.000</w:t>
            </w:r>
          </w:p>
        </w:tc>
        <w:tc>
          <w:tcPr>
            <w:vAlign w:val="center"/>
          </w:tcPr>
          <w:p w:rsidR="00000000" w:rsidDel="00000000" w:rsidP="00000000" w:rsidRDefault="00000000" w:rsidRPr="00000000" w14:paraId="000000EF">
            <w:pPr>
              <w:jc w:val="center"/>
              <w:rPr>
                <w:sz w:val="26"/>
                <w:szCs w:val="26"/>
                <w:vertAlign w:val="baseline"/>
              </w:rPr>
            </w:pPr>
            <w:r w:rsidDel="00000000" w:rsidR="00000000" w:rsidRPr="00000000">
              <w:rPr>
                <w:sz w:val="26"/>
                <w:szCs w:val="26"/>
                <w:vertAlign w:val="baseline"/>
                <w:rtl w:val="0"/>
              </w:rPr>
              <w:t xml:space="preserve">08</w:t>
            </w:r>
          </w:p>
        </w:tc>
        <w:tc>
          <w:tcPr>
            <w:vAlign w:val="center"/>
          </w:tcPr>
          <w:p w:rsidR="00000000" w:rsidDel="00000000" w:rsidP="00000000" w:rsidRDefault="00000000" w:rsidRPr="00000000" w14:paraId="000000F0">
            <w:pPr>
              <w:jc w:val="right"/>
              <w:rPr>
                <w:sz w:val="26"/>
                <w:szCs w:val="26"/>
                <w:vertAlign w:val="baseline"/>
              </w:rPr>
            </w:pPr>
            <w:r w:rsidDel="00000000" w:rsidR="00000000" w:rsidRPr="00000000">
              <w:rPr>
                <w:sz w:val="26"/>
                <w:szCs w:val="26"/>
                <w:vertAlign w:val="baseline"/>
                <w:rtl w:val="0"/>
              </w:rPr>
              <w:t xml:space="preserve">16.640.000</w:t>
            </w:r>
          </w:p>
        </w:tc>
      </w:tr>
      <w:tr>
        <w:trPr>
          <w:cantSplit w:val="0"/>
          <w:trHeight w:val="428" w:hRule="atLeast"/>
          <w:tblHeader w:val="0"/>
        </w:trPr>
        <w:tc>
          <w:tcPr>
            <w:vAlign w:val="center"/>
          </w:tcPr>
          <w:p w:rsidR="00000000" w:rsidDel="00000000" w:rsidP="00000000" w:rsidRDefault="00000000" w:rsidRPr="00000000" w14:paraId="000000F1">
            <w:pPr>
              <w:jc w:val="center"/>
              <w:rPr>
                <w:sz w:val="26"/>
                <w:szCs w:val="26"/>
                <w:vertAlign w:val="baseline"/>
              </w:rPr>
            </w:pPr>
            <w:r w:rsidDel="00000000" w:rsidR="00000000" w:rsidRPr="00000000">
              <w:rPr>
                <w:sz w:val="26"/>
                <w:szCs w:val="26"/>
                <w:vertAlign w:val="baseline"/>
                <w:rtl w:val="0"/>
              </w:rPr>
              <w:t xml:space="preserve">4</w:t>
            </w:r>
          </w:p>
        </w:tc>
        <w:tc>
          <w:tcPr>
            <w:vAlign w:val="center"/>
          </w:tcPr>
          <w:p w:rsidR="00000000" w:rsidDel="00000000" w:rsidP="00000000" w:rsidRDefault="00000000" w:rsidRPr="00000000" w14:paraId="000000F2">
            <w:pPr>
              <w:rPr>
                <w:sz w:val="26"/>
                <w:szCs w:val="26"/>
                <w:vertAlign w:val="baseline"/>
              </w:rPr>
            </w:pPr>
            <w:r w:rsidDel="00000000" w:rsidR="00000000" w:rsidRPr="00000000">
              <w:rPr>
                <w:sz w:val="26"/>
                <w:szCs w:val="26"/>
                <w:vertAlign w:val="baseline"/>
                <w:rtl w:val="0"/>
              </w:rPr>
              <w:t xml:space="preserve">Nguyễn Quang Giang</w:t>
            </w:r>
          </w:p>
        </w:tc>
        <w:tc>
          <w:tcPr>
            <w:vAlign w:val="center"/>
          </w:tcPr>
          <w:p w:rsidR="00000000" w:rsidDel="00000000" w:rsidP="00000000" w:rsidRDefault="00000000" w:rsidRPr="00000000" w14:paraId="000000F3">
            <w:pPr>
              <w:jc w:val="center"/>
              <w:rPr>
                <w:i w:val="0"/>
                <w:sz w:val="26"/>
                <w:szCs w:val="26"/>
                <w:vertAlign w:val="baseline"/>
              </w:rPr>
            </w:pPr>
            <w:r w:rsidDel="00000000" w:rsidR="00000000" w:rsidRPr="00000000">
              <w:rPr>
                <w:i w:val="1"/>
                <w:sz w:val="26"/>
                <w:szCs w:val="26"/>
                <w:vertAlign w:val="baseline"/>
                <w:rtl w:val="0"/>
              </w:rPr>
              <w:t xml:space="preserve">Member of the BOD</w:t>
            </w:r>
            <w:r w:rsidDel="00000000" w:rsidR="00000000" w:rsidRPr="00000000">
              <w:rPr>
                <w:rtl w:val="0"/>
              </w:rPr>
            </w:r>
          </w:p>
        </w:tc>
        <w:tc>
          <w:tcPr>
            <w:vAlign w:val="center"/>
          </w:tcPr>
          <w:p w:rsidR="00000000" w:rsidDel="00000000" w:rsidP="00000000" w:rsidRDefault="00000000" w:rsidRPr="00000000" w14:paraId="000000F4">
            <w:pPr>
              <w:jc w:val="right"/>
              <w:rPr>
                <w:sz w:val="26"/>
                <w:szCs w:val="26"/>
                <w:vertAlign w:val="baseline"/>
              </w:rPr>
            </w:pPr>
            <w:r w:rsidDel="00000000" w:rsidR="00000000" w:rsidRPr="00000000">
              <w:rPr>
                <w:sz w:val="26"/>
                <w:szCs w:val="26"/>
                <w:vertAlign w:val="baseline"/>
                <w:rtl w:val="0"/>
              </w:rPr>
              <w:t xml:space="preserve">2.080.000</w:t>
            </w:r>
          </w:p>
        </w:tc>
        <w:tc>
          <w:tcPr>
            <w:vAlign w:val="center"/>
          </w:tcPr>
          <w:p w:rsidR="00000000" w:rsidDel="00000000" w:rsidP="00000000" w:rsidRDefault="00000000" w:rsidRPr="00000000" w14:paraId="000000F5">
            <w:pPr>
              <w:jc w:val="center"/>
              <w:rPr>
                <w:sz w:val="26"/>
                <w:szCs w:val="26"/>
                <w:vertAlign w:val="baseline"/>
              </w:rPr>
            </w:pPr>
            <w:r w:rsidDel="00000000" w:rsidR="00000000" w:rsidRPr="00000000">
              <w:rPr>
                <w:sz w:val="26"/>
                <w:szCs w:val="26"/>
                <w:vertAlign w:val="baseline"/>
                <w:rtl w:val="0"/>
              </w:rPr>
              <w:t xml:space="preserve">08</w:t>
            </w:r>
          </w:p>
        </w:tc>
        <w:tc>
          <w:tcPr>
            <w:vAlign w:val="center"/>
          </w:tcPr>
          <w:p w:rsidR="00000000" w:rsidDel="00000000" w:rsidP="00000000" w:rsidRDefault="00000000" w:rsidRPr="00000000" w14:paraId="000000F6">
            <w:pPr>
              <w:jc w:val="right"/>
              <w:rPr>
                <w:sz w:val="26"/>
                <w:szCs w:val="26"/>
                <w:vertAlign w:val="baseline"/>
              </w:rPr>
            </w:pPr>
            <w:r w:rsidDel="00000000" w:rsidR="00000000" w:rsidRPr="00000000">
              <w:rPr>
                <w:sz w:val="26"/>
                <w:szCs w:val="26"/>
                <w:vertAlign w:val="baseline"/>
                <w:rtl w:val="0"/>
              </w:rPr>
              <w:t xml:space="preserve">16.640.000</w:t>
            </w:r>
          </w:p>
        </w:tc>
      </w:tr>
      <w:tr>
        <w:trPr>
          <w:cantSplit w:val="0"/>
          <w:trHeight w:val="476" w:hRule="atLeast"/>
          <w:tblHeader w:val="0"/>
        </w:trPr>
        <w:tc>
          <w:tcPr>
            <w:vAlign w:val="center"/>
          </w:tcPr>
          <w:p w:rsidR="00000000" w:rsidDel="00000000" w:rsidP="00000000" w:rsidRDefault="00000000" w:rsidRPr="00000000" w14:paraId="000000F7">
            <w:pPr>
              <w:jc w:val="center"/>
              <w:rPr>
                <w:sz w:val="26"/>
                <w:szCs w:val="26"/>
                <w:vertAlign w:val="baseline"/>
              </w:rPr>
            </w:pPr>
            <w:r w:rsidDel="00000000" w:rsidR="00000000" w:rsidRPr="00000000">
              <w:rPr>
                <w:sz w:val="26"/>
                <w:szCs w:val="26"/>
                <w:vertAlign w:val="baseline"/>
                <w:rtl w:val="0"/>
              </w:rPr>
              <w:t xml:space="preserve">5</w:t>
            </w:r>
          </w:p>
        </w:tc>
        <w:tc>
          <w:tcPr>
            <w:vAlign w:val="center"/>
          </w:tcPr>
          <w:p w:rsidR="00000000" w:rsidDel="00000000" w:rsidP="00000000" w:rsidRDefault="00000000" w:rsidRPr="00000000" w14:paraId="000000F8">
            <w:pPr>
              <w:rPr>
                <w:sz w:val="26"/>
                <w:szCs w:val="26"/>
                <w:vertAlign w:val="baseline"/>
              </w:rPr>
            </w:pPr>
            <w:r w:rsidDel="00000000" w:rsidR="00000000" w:rsidRPr="00000000">
              <w:rPr>
                <w:sz w:val="26"/>
                <w:szCs w:val="26"/>
                <w:vertAlign w:val="baseline"/>
                <w:rtl w:val="0"/>
              </w:rPr>
              <w:t xml:space="preserve">Lã Thị Mai Liên</w:t>
            </w:r>
          </w:p>
        </w:tc>
        <w:tc>
          <w:tcPr>
            <w:vAlign w:val="center"/>
          </w:tcPr>
          <w:p w:rsidR="00000000" w:rsidDel="00000000" w:rsidP="00000000" w:rsidRDefault="00000000" w:rsidRPr="00000000" w14:paraId="000000F9">
            <w:pPr>
              <w:jc w:val="center"/>
              <w:rPr>
                <w:i w:val="0"/>
                <w:sz w:val="26"/>
                <w:szCs w:val="26"/>
                <w:vertAlign w:val="baseline"/>
              </w:rPr>
            </w:pPr>
            <w:r w:rsidDel="00000000" w:rsidR="00000000" w:rsidRPr="00000000">
              <w:rPr>
                <w:i w:val="1"/>
                <w:sz w:val="26"/>
                <w:szCs w:val="26"/>
                <w:vertAlign w:val="baseline"/>
                <w:rtl w:val="0"/>
              </w:rPr>
              <w:t xml:space="preserve">Member of the BOD</w:t>
            </w:r>
            <w:r w:rsidDel="00000000" w:rsidR="00000000" w:rsidRPr="00000000">
              <w:rPr>
                <w:rtl w:val="0"/>
              </w:rPr>
            </w:r>
          </w:p>
        </w:tc>
        <w:tc>
          <w:tcPr>
            <w:vAlign w:val="center"/>
          </w:tcPr>
          <w:p w:rsidR="00000000" w:rsidDel="00000000" w:rsidP="00000000" w:rsidRDefault="00000000" w:rsidRPr="00000000" w14:paraId="000000FA">
            <w:pPr>
              <w:jc w:val="right"/>
              <w:rPr>
                <w:sz w:val="26"/>
                <w:szCs w:val="26"/>
                <w:vertAlign w:val="baseline"/>
              </w:rPr>
            </w:pPr>
            <w:r w:rsidDel="00000000" w:rsidR="00000000" w:rsidRPr="00000000">
              <w:rPr>
                <w:sz w:val="26"/>
                <w:szCs w:val="26"/>
                <w:vertAlign w:val="baseline"/>
                <w:rtl w:val="0"/>
              </w:rPr>
              <w:t xml:space="preserve">2.080.000</w:t>
            </w:r>
          </w:p>
        </w:tc>
        <w:tc>
          <w:tcPr>
            <w:vAlign w:val="center"/>
          </w:tcPr>
          <w:p w:rsidR="00000000" w:rsidDel="00000000" w:rsidP="00000000" w:rsidRDefault="00000000" w:rsidRPr="00000000" w14:paraId="000000FB">
            <w:pPr>
              <w:jc w:val="center"/>
              <w:rPr>
                <w:sz w:val="26"/>
                <w:szCs w:val="26"/>
                <w:vertAlign w:val="baseline"/>
              </w:rPr>
            </w:pPr>
            <w:r w:rsidDel="00000000" w:rsidR="00000000" w:rsidRPr="00000000">
              <w:rPr>
                <w:sz w:val="26"/>
                <w:szCs w:val="26"/>
                <w:vertAlign w:val="baseline"/>
                <w:rtl w:val="0"/>
              </w:rPr>
              <w:t xml:space="preserve">12</w:t>
            </w:r>
          </w:p>
        </w:tc>
        <w:tc>
          <w:tcPr>
            <w:vAlign w:val="center"/>
          </w:tcPr>
          <w:p w:rsidR="00000000" w:rsidDel="00000000" w:rsidP="00000000" w:rsidRDefault="00000000" w:rsidRPr="00000000" w14:paraId="000000FC">
            <w:pPr>
              <w:jc w:val="right"/>
              <w:rPr>
                <w:sz w:val="26"/>
                <w:szCs w:val="26"/>
                <w:vertAlign w:val="baseline"/>
              </w:rPr>
            </w:pPr>
            <w:r w:rsidDel="00000000" w:rsidR="00000000" w:rsidRPr="00000000">
              <w:rPr>
                <w:sz w:val="26"/>
                <w:szCs w:val="26"/>
                <w:vertAlign w:val="baseline"/>
                <w:rtl w:val="0"/>
              </w:rPr>
              <w:t xml:space="preserve">24.960.000</w:t>
            </w:r>
          </w:p>
        </w:tc>
      </w:tr>
      <w:tr>
        <w:trPr>
          <w:cantSplit w:val="0"/>
          <w:trHeight w:val="428" w:hRule="atLeast"/>
          <w:tblHeader w:val="0"/>
        </w:trPr>
        <w:tc>
          <w:tcPr>
            <w:vAlign w:val="center"/>
          </w:tcPr>
          <w:p w:rsidR="00000000" w:rsidDel="00000000" w:rsidP="00000000" w:rsidRDefault="00000000" w:rsidRPr="00000000" w14:paraId="000000FD">
            <w:pPr>
              <w:jc w:val="center"/>
              <w:rPr>
                <w:sz w:val="26"/>
                <w:szCs w:val="26"/>
                <w:vertAlign w:val="baseline"/>
              </w:rPr>
            </w:pPr>
            <w:r w:rsidDel="00000000" w:rsidR="00000000" w:rsidRPr="00000000">
              <w:rPr>
                <w:sz w:val="26"/>
                <w:szCs w:val="26"/>
                <w:vertAlign w:val="baseline"/>
                <w:rtl w:val="0"/>
              </w:rPr>
              <w:t xml:space="preserve">6</w:t>
            </w:r>
          </w:p>
        </w:tc>
        <w:tc>
          <w:tcPr>
            <w:vAlign w:val="center"/>
          </w:tcPr>
          <w:p w:rsidR="00000000" w:rsidDel="00000000" w:rsidP="00000000" w:rsidRDefault="00000000" w:rsidRPr="00000000" w14:paraId="000000FE">
            <w:pPr>
              <w:rPr>
                <w:sz w:val="26"/>
                <w:szCs w:val="26"/>
                <w:vertAlign w:val="baseline"/>
              </w:rPr>
            </w:pPr>
            <w:r w:rsidDel="00000000" w:rsidR="00000000" w:rsidRPr="00000000">
              <w:rPr>
                <w:sz w:val="26"/>
                <w:szCs w:val="26"/>
                <w:vertAlign w:val="baseline"/>
                <w:rtl w:val="0"/>
              </w:rPr>
              <w:t xml:space="preserve">Lê Thị Hoài Anh</w:t>
            </w:r>
          </w:p>
        </w:tc>
        <w:tc>
          <w:tcPr>
            <w:vAlign w:val="center"/>
          </w:tcPr>
          <w:p w:rsidR="00000000" w:rsidDel="00000000" w:rsidP="00000000" w:rsidRDefault="00000000" w:rsidRPr="00000000" w14:paraId="000000FF">
            <w:pPr>
              <w:jc w:val="center"/>
              <w:rPr>
                <w:sz w:val="26"/>
                <w:szCs w:val="26"/>
                <w:vertAlign w:val="baseline"/>
              </w:rPr>
            </w:pPr>
            <w:r w:rsidDel="00000000" w:rsidR="00000000" w:rsidRPr="00000000">
              <w:rPr>
                <w:i w:val="1"/>
                <w:sz w:val="26"/>
                <w:szCs w:val="26"/>
                <w:vertAlign w:val="baseline"/>
                <w:rtl w:val="0"/>
              </w:rPr>
              <w:t xml:space="preserve">Member of the BOD</w:t>
            </w:r>
            <w:r w:rsidDel="00000000" w:rsidR="00000000" w:rsidRPr="00000000">
              <w:rPr>
                <w:rtl w:val="0"/>
              </w:rPr>
            </w:r>
          </w:p>
        </w:tc>
        <w:tc>
          <w:tcPr>
            <w:vAlign w:val="center"/>
          </w:tcPr>
          <w:p w:rsidR="00000000" w:rsidDel="00000000" w:rsidP="00000000" w:rsidRDefault="00000000" w:rsidRPr="00000000" w14:paraId="00000100">
            <w:pPr>
              <w:jc w:val="right"/>
              <w:rPr>
                <w:sz w:val="26"/>
                <w:szCs w:val="26"/>
                <w:vertAlign w:val="baseline"/>
              </w:rPr>
            </w:pPr>
            <w:r w:rsidDel="00000000" w:rsidR="00000000" w:rsidRPr="00000000">
              <w:rPr>
                <w:sz w:val="26"/>
                <w:szCs w:val="26"/>
                <w:vertAlign w:val="baseline"/>
                <w:rtl w:val="0"/>
              </w:rPr>
              <w:t xml:space="preserve">2.080.000</w:t>
            </w:r>
          </w:p>
        </w:tc>
        <w:tc>
          <w:tcPr>
            <w:vAlign w:val="center"/>
          </w:tcPr>
          <w:p w:rsidR="00000000" w:rsidDel="00000000" w:rsidP="00000000" w:rsidRDefault="00000000" w:rsidRPr="00000000" w14:paraId="00000101">
            <w:pPr>
              <w:jc w:val="center"/>
              <w:rPr>
                <w:sz w:val="26"/>
                <w:szCs w:val="26"/>
                <w:vertAlign w:val="baseline"/>
              </w:rPr>
            </w:pPr>
            <w:r w:rsidDel="00000000" w:rsidR="00000000" w:rsidRPr="00000000">
              <w:rPr>
                <w:sz w:val="26"/>
                <w:szCs w:val="26"/>
                <w:vertAlign w:val="baseline"/>
                <w:rtl w:val="0"/>
              </w:rPr>
              <w:t xml:space="preserve">12</w:t>
            </w:r>
          </w:p>
        </w:tc>
        <w:tc>
          <w:tcPr>
            <w:vAlign w:val="center"/>
          </w:tcPr>
          <w:p w:rsidR="00000000" w:rsidDel="00000000" w:rsidP="00000000" w:rsidRDefault="00000000" w:rsidRPr="00000000" w14:paraId="00000102">
            <w:pPr>
              <w:jc w:val="right"/>
              <w:rPr>
                <w:sz w:val="26"/>
                <w:szCs w:val="26"/>
                <w:vertAlign w:val="baseline"/>
              </w:rPr>
            </w:pPr>
            <w:r w:rsidDel="00000000" w:rsidR="00000000" w:rsidRPr="00000000">
              <w:rPr>
                <w:sz w:val="26"/>
                <w:szCs w:val="26"/>
                <w:vertAlign w:val="baseline"/>
                <w:rtl w:val="0"/>
              </w:rPr>
              <w:t xml:space="preserve">24.960.000</w:t>
            </w:r>
          </w:p>
        </w:tc>
      </w:tr>
      <w:tr>
        <w:trPr>
          <w:cantSplit w:val="0"/>
          <w:trHeight w:val="428" w:hRule="atLeast"/>
          <w:tblHeader w:val="0"/>
        </w:trPr>
        <w:tc>
          <w:tcPr>
            <w:vAlign w:val="center"/>
          </w:tcPr>
          <w:p w:rsidR="00000000" w:rsidDel="00000000" w:rsidP="00000000" w:rsidRDefault="00000000" w:rsidRPr="00000000" w14:paraId="00000103">
            <w:pPr>
              <w:jc w:val="center"/>
              <w:rPr>
                <w:sz w:val="26"/>
                <w:szCs w:val="26"/>
                <w:vertAlign w:val="baseline"/>
              </w:rPr>
            </w:pPr>
            <w:r w:rsidDel="00000000" w:rsidR="00000000" w:rsidRPr="00000000">
              <w:rPr>
                <w:sz w:val="26"/>
                <w:szCs w:val="26"/>
                <w:vertAlign w:val="baseline"/>
                <w:rtl w:val="0"/>
              </w:rPr>
              <w:t xml:space="preserve">7</w:t>
            </w:r>
          </w:p>
        </w:tc>
        <w:tc>
          <w:tcPr>
            <w:vAlign w:val="center"/>
          </w:tcPr>
          <w:p w:rsidR="00000000" w:rsidDel="00000000" w:rsidP="00000000" w:rsidRDefault="00000000" w:rsidRPr="00000000" w14:paraId="00000104">
            <w:pPr>
              <w:rPr>
                <w:sz w:val="26"/>
                <w:szCs w:val="26"/>
                <w:vertAlign w:val="baseline"/>
              </w:rPr>
            </w:pPr>
            <w:r w:rsidDel="00000000" w:rsidR="00000000" w:rsidRPr="00000000">
              <w:rPr>
                <w:sz w:val="26"/>
                <w:szCs w:val="26"/>
                <w:vertAlign w:val="baseline"/>
                <w:rtl w:val="0"/>
              </w:rPr>
              <w:t xml:space="preserve">Nguyễn Thị Quy</w:t>
            </w:r>
          </w:p>
        </w:tc>
        <w:tc>
          <w:tcPr>
            <w:vAlign w:val="center"/>
          </w:tcPr>
          <w:p w:rsidR="00000000" w:rsidDel="00000000" w:rsidP="00000000" w:rsidRDefault="00000000" w:rsidRPr="00000000" w14:paraId="00000105">
            <w:pPr>
              <w:jc w:val="center"/>
              <w:rPr>
                <w:i w:val="0"/>
                <w:sz w:val="26"/>
                <w:szCs w:val="26"/>
                <w:vertAlign w:val="baseline"/>
              </w:rPr>
            </w:pPr>
            <w:r w:rsidDel="00000000" w:rsidR="00000000" w:rsidRPr="00000000">
              <w:rPr>
                <w:i w:val="1"/>
                <w:sz w:val="26"/>
                <w:szCs w:val="26"/>
                <w:vertAlign w:val="baseline"/>
                <w:rtl w:val="0"/>
              </w:rPr>
              <w:t xml:space="preserve">Member of the BOD</w:t>
            </w:r>
            <w:r w:rsidDel="00000000" w:rsidR="00000000" w:rsidRPr="00000000">
              <w:rPr>
                <w:rtl w:val="0"/>
              </w:rPr>
            </w:r>
          </w:p>
        </w:tc>
        <w:tc>
          <w:tcPr>
            <w:vAlign w:val="center"/>
          </w:tcPr>
          <w:p w:rsidR="00000000" w:rsidDel="00000000" w:rsidP="00000000" w:rsidRDefault="00000000" w:rsidRPr="00000000" w14:paraId="00000106">
            <w:pPr>
              <w:jc w:val="right"/>
              <w:rPr>
                <w:sz w:val="26"/>
                <w:szCs w:val="26"/>
                <w:vertAlign w:val="baseline"/>
              </w:rPr>
            </w:pPr>
            <w:r w:rsidDel="00000000" w:rsidR="00000000" w:rsidRPr="00000000">
              <w:rPr>
                <w:sz w:val="26"/>
                <w:szCs w:val="26"/>
                <w:vertAlign w:val="baseline"/>
                <w:rtl w:val="0"/>
              </w:rPr>
              <w:t xml:space="preserve">2.080.000</w:t>
            </w:r>
          </w:p>
        </w:tc>
        <w:tc>
          <w:tcPr>
            <w:vAlign w:val="center"/>
          </w:tcPr>
          <w:p w:rsidR="00000000" w:rsidDel="00000000" w:rsidP="00000000" w:rsidRDefault="00000000" w:rsidRPr="00000000" w14:paraId="00000107">
            <w:pPr>
              <w:jc w:val="center"/>
              <w:rPr>
                <w:sz w:val="26"/>
                <w:szCs w:val="26"/>
                <w:vertAlign w:val="baseline"/>
              </w:rPr>
            </w:pPr>
            <w:r w:rsidDel="00000000" w:rsidR="00000000" w:rsidRPr="00000000">
              <w:rPr>
                <w:sz w:val="26"/>
                <w:szCs w:val="26"/>
                <w:vertAlign w:val="baseline"/>
                <w:rtl w:val="0"/>
              </w:rPr>
              <w:t xml:space="preserve">04</w:t>
            </w:r>
          </w:p>
        </w:tc>
        <w:tc>
          <w:tcPr>
            <w:vAlign w:val="center"/>
          </w:tcPr>
          <w:p w:rsidR="00000000" w:rsidDel="00000000" w:rsidP="00000000" w:rsidRDefault="00000000" w:rsidRPr="00000000" w14:paraId="00000108">
            <w:pPr>
              <w:jc w:val="right"/>
              <w:rPr>
                <w:sz w:val="26"/>
                <w:szCs w:val="26"/>
                <w:vertAlign w:val="baseline"/>
              </w:rPr>
            </w:pPr>
            <w:r w:rsidDel="00000000" w:rsidR="00000000" w:rsidRPr="00000000">
              <w:rPr>
                <w:sz w:val="26"/>
                <w:szCs w:val="26"/>
                <w:vertAlign w:val="baseline"/>
                <w:rtl w:val="0"/>
              </w:rPr>
              <w:t xml:space="preserve">8.320.000</w:t>
            </w:r>
          </w:p>
        </w:tc>
      </w:tr>
      <w:tr>
        <w:trPr>
          <w:cantSplit w:val="0"/>
          <w:trHeight w:val="428" w:hRule="atLeast"/>
          <w:tblHeader w:val="0"/>
        </w:trPr>
        <w:tc>
          <w:tcPr>
            <w:vAlign w:val="center"/>
          </w:tcPr>
          <w:p w:rsidR="00000000" w:rsidDel="00000000" w:rsidP="00000000" w:rsidRDefault="00000000" w:rsidRPr="00000000" w14:paraId="00000109">
            <w:pPr>
              <w:jc w:val="center"/>
              <w:rPr>
                <w:sz w:val="26"/>
                <w:szCs w:val="26"/>
                <w:vertAlign w:val="baseline"/>
              </w:rPr>
            </w:pPr>
            <w:r w:rsidDel="00000000" w:rsidR="00000000" w:rsidRPr="00000000">
              <w:rPr>
                <w:sz w:val="26"/>
                <w:szCs w:val="26"/>
                <w:vertAlign w:val="baseline"/>
                <w:rtl w:val="0"/>
              </w:rPr>
              <w:t xml:space="preserve">8</w:t>
            </w:r>
          </w:p>
        </w:tc>
        <w:tc>
          <w:tcPr>
            <w:vAlign w:val="center"/>
          </w:tcPr>
          <w:p w:rsidR="00000000" w:rsidDel="00000000" w:rsidP="00000000" w:rsidRDefault="00000000" w:rsidRPr="00000000" w14:paraId="0000010A">
            <w:pPr>
              <w:rPr>
                <w:sz w:val="26"/>
                <w:szCs w:val="26"/>
                <w:vertAlign w:val="baseline"/>
              </w:rPr>
            </w:pPr>
            <w:r w:rsidDel="00000000" w:rsidR="00000000" w:rsidRPr="00000000">
              <w:rPr>
                <w:sz w:val="26"/>
                <w:szCs w:val="26"/>
                <w:vertAlign w:val="baseline"/>
                <w:rtl w:val="0"/>
              </w:rPr>
              <w:t xml:space="preserve">Nguyễn Thị Vinh</w:t>
            </w:r>
          </w:p>
        </w:tc>
        <w:tc>
          <w:tcPr>
            <w:vAlign w:val="center"/>
          </w:tcPr>
          <w:p w:rsidR="00000000" w:rsidDel="00000000" w:rsidP="00000000" w:rsidRDefault="00000000" w:rsidRPr="00000000" w14:paraId="0000010B">
            <w:pPr>
              <w:jc w:val="center"/>
              <w:rPr>
                <w:i w:val="0"/>
                <w:sz w:val="26"/>
                <w:szCs w:val="26"/>
                <w:vertAlign w:val="baseline"/>
              </w:rPr>
            </w:pPr>
            <w:r w:rsidDel="00000000" w:rsidR="00000000" w:rsidRPr="00000000">
              <w:rPr>
                <w:i w:val="1"/>
                <w:sz w:val="26"/>
                <w:szCs w:val="26"/>
                <w:vertAlign w:val="baseline"/>
                <w:rtl w:val="0"/>
              </w:rPr>
              <w:t xml:space="preserve">Member of the BOD</w:t>
            </w:r>
            <w:r w:rsidDel="00000000" w:rsidR="00000000" w:rsidRPr="00000000">
              <w:rPr>
                <w:rtl w:val="0"/>
              </w:rPr>
            </w:r>
          </w:p>
        </w:tc>
        <w:tc>
          <w:tcPr>
            <w:vAlign w:val="center"/>
          </w:tcPr>
          <w:p w:rsidR="00000000" w:rsidDel="00000000" w:rsidP="00000000" w:rsidRDefault="00000000" w:rsidRPr="00000000" w14:paraId="0000010C">
            <w:pPr>
              <w:jc w:val="right"/>
              <w:rPr>
                <w:sz w:val="26"/>
                <w:szCs w:val="26"/>
                <w:vertAlign w:val="baseline"/>
              </w:rPr>
            </w:pPr>
            <w:r w:rsidDel="00000000" w:rsidR="00000000" w:rsidRPr="00000000">
              <w:rPr>
                <w:sz w:val="26"/>
                <w:szCs w:val="26"/>
                <w:vertAlign w:val="baseline"/>
                <w:rtl w:val="0"/>
              </w:rPr>
              <w:t xml:space="preserve">2.080.000</w:t>
            </w:r>
          </w:p>
        </w:tc>
        <w:tc>
          <w:tcPr>
            <w:vAlign w:val="center"/>
          </w:tcPr>
          <w:p w:rsidR="00000000" w:rsidDel="00000000" w:rsidP="00000000" w:rsidRDefault="00000000" w:rsidRPr="00000000" w14:paraId="0000010D">
            <w:pPr>
              <w:jc w:val="center"/>
              <w:rPr>
                <w:sz w:val="26"/>
                <w:szCs w:val="26"/>
                <w:vertAlign w:val="baseline"/>
              </w:rPr>
            </w:pPr>
            <w:r w:rsidDel="00000000" w:rsidR="00000000" w:rsidRPr="00000000">
              <w:rPr>
                <w:sz w:val="26"/>
                <w:szCs w:val="26"/>
                <w:vertAlign w:val="baseline"/>
                <w:rtl w:val="0"/>
              </w:rPr>
              <w:t xml:space="preserve">04</w:t>
            </w:r>
          </w:p>
        </w:tc>
        <w:tc>
          <w:tcPr>
            <w:vAlign w:val="center"/>
          </w:tcPr>
          <w:p w:rsidR="00000000" w:rsidDel="00000000" w:rsidP="00000000" w:rsidRDefault="00000000" w:rsidRPr="00000000" w14:paraId="0000010E">
            <w:pPr>
              <w:jc w:val="right"/>
              <w:rPr>
                <w:sz w:val="26"/>
                <w:szCs w:val="26"/>
                <w:vertAlign w:val="baseline"/>
              </w:rPr>
            </w:pPr>
            <w:r w:rsidDel="00000000" w:rsidR="00000000" w:rsidRPr="00000000">
              <w:rPr>
                <w:sz w:val="26"/>
                <w:szCs w:val="26"/>
                <w:vertAlign w:val="baseline"/>
                <w:rtl w:val="0"/>
              </w:rPr>
              <w:t xml:space="preserve">8.320.000</w:t>
            </w:r>
          </w:p>
        </w:tc>
      </w:tr>
      <w:tr>
        <w:trPr>
          <w:cantSplit w:val="0"/>
          <w:trHeight w:val="428" w:hRule="atLeast"/>
          <w:tblHeader w:val="0"/>
        </w:trPr>
        <w:tc>
          <w:tcPr>
            <w:vAlign w:val="center"/>
          </w:tcPr>
          <w:p w:rsidR="00000000" w:rsidDel="00000000" w:rsidP="00000000" w:rsidRDefault="00000000" w:rsidRPr="00000000" w14:paraId="0000010F">
            <w:pPr>
              <w:jc w:val="center"/>
              <w:rPr>
                <w:sz w:val="26"/>
                <w:szCs w:val="26"/>
                <w:vertAlign w:val="baseline"/>
              </w:rPr>
            </w:pPr>
            <w:r w:rsidDel="00000000" w:rsidR="00000000" w:rsidRPr="00000000">
              <w:rPr>
                <w:rtl w:val="0"/>
              </w:rPr>
            </w:r>
          </w:p>
        </w:tc>
        <w:tc>
          <w:tcPr>
            <w:vAlign w:val="center"/>
          </w:tcPr>
          <w:p w:rsidR="00000000" w:rsidDel="00000000" w:rsidP="00000000" w:rsidRDefault="00000000" w:rsidRPr="00000000" w14:paraId="00000110">
            <w:pPr>
              <w:jc w:val="both"/>
              <w:rPr>
                <w:sz w:val="26"/>
                <w:szCs w:val="26"/>
                <w:vertAlign w:val="baseline"/>
              </w:rPr>
            </w:pPr>
            <w:r w:rsidDel="00000000" w:rsidR="00000000" w:rsidRPr="00000000">
              <w:rPr>
                <w:rtl w:val="0"/>
              </w:rPr>
            </w:r>
          </w:p>
        </w:tc>
        <w:tc>
          <w:tcPr>
            <w:vAlign w:val="center"/>
          </w:tcPr>
          <w:p w:rsidR="00000000" w:rsidDel="00000000" w:rsidP="00000000" w:rsidRDefault="00000000" w:rsidRPr="00000000" w14:paraId="00000111">
            <w:pPr>
              <w:jc w:val="center"/>
              <w:rPr>
                <w:b w:val="0"/>
                <w:sz w:val="26"/>
                <w:szCs w:val="26"/>
                <w:u w:val="single"/>
                <w:vertAlign w:val="baseline"/>
              </w:rPr>
            </w:pPr>
            <w:r w:rsidDel="00000000" w:rsidR="00000000" w:rsidRPr="00000000">
              <w:rPr>
                <w:b w:val="1"/>
                <w:sz w:val="26"/>
                <w:szCs w:val="26"/>
                <w:u w:val="single"/>
                <w:vertAlign w:val="baseline"/>
                <w:rtl w:val="0"/>
              </w:rPr>
              <w:t xml:space="preserve">Total:</w:t>
            </w:r>
            <w:r w:rsidDel="00000000" w:rsidR="00000000" w:rsidRPr="00000000">
              <w:rPr>
                <w:rtl w:val="0"/>
              </w:rPr>
            </w:r>
          </w:p>
        </w:tc>
        <w:tc>
          <w:tcPr>
            <w:vAlign w:val="center"/>
          </w:tcPr>
          <w:p w:rsidR="00000000" w:rsidDel="00000000" w:rsidP="00000000" w:rsidRDefault="00000000" w:rsidRPr="00000000" w14:paraId="00000112">
            <w:pPr>
              <w:jc w:val="right"/>
              <w:rPr>
                <w:b w:val="0"/>
                <w:sz w:val="26"/>
                <w:szCs w:val="26"/>
                <w:vertAlign w:val="baseline"/>
              </w:rPr>
            </w:pPr>
            <w:r w:rsidDel="00000000" w:rsidR="00000000" w:rsidRPr="00000000">
              <w:rPr>
                <w:rtl w:val="0"/>
              </w:rPr>
            </w:r>
          </w:p>
        </w:tc>
        <w:tc>
          <w:tcPr>
            <w:vAlign w:val="center"/>
          </w:tcPr>
          <w:p w:rsidR="00000000" w:rsidDel="00000000" w:rsidP="00000000" w:rsidRDefault="00000000" w:rsidRPr="00000000" w14:paraId="00000113">
            <w:pPr>
              <w:jc w:val="right"/>
              <w:rPr>
                <w:b w:val="0"/>
                <w:sz w:val="26"/>
                <w:szCs w:val="26"/>
                <w:vertAlign w:val="baseline"/>
              </w:rPr>
            </w:pPr>
            <w:r w:rsidDel="00000000" w:rsidR="00000000" w:rsidRPr="00000000">
              <w:rPr>
                <w:rtl w:val="0"/>
              </w:rPr>
            </w:r>
          </w:p>
        </w:tc>
        <w:tc>
          <w:tcPr>
            <w:vAlign w:val="center"/>
          </w:tcPr>
          <w:p w:rsidR="00000000" w:rsidDel="00000000" w:rsidP="00000000" w:rsidRDefault="00000000" w:rsidRPr="00000000" w14:paraId="00000114">
            <w:pPr>
              <w:jc w:val="right"/>
              <w:rPr>
                <w:b w:val="0"/>
                <w:sz w:val="26"/>
                <w:szCs w:val="26"/>
                <w:vertAlign w:val="baseline"/>
              </w:rPr>
            </w:pPr>
            <w:r w:rsidDel="00000000" w:rsidR="00000000" w:rsidRPr="00000000">
              <w:rPr>
                <w:b w:val="1"/>
                <w:sz w:val="26"/>
                <w:szCs w:val="26"/>
                <w:vertAlign w:val="baseline"/>
                <w:rtl w:val="0"/>
              </w:rPr>
              <w:t xml:space="preserve">149.760.000</w:t>
            </w:r>
            <w:r w:rsidDel="00000000" w:rsidR="00000000" w:rsidRPr="00000000">
              <w:rPr>
                <w:rtl w:val="0"/>
              </w:rPr>
            </w:r>
          </w:p>
        </w:tc>
      </w:tr>
    </w:tbl>
    <w:p w:rsidR="00000000" w:rsidDel="00000000" w:rsidP="00000000" w:rsidRDefault="00000000" w:rsidRPr="00000000" w14:paraId="00000115">
      <w:pPr>
        <w:spacing w:line="298" w:lineRule="auto"/>
        <w:rPr>
          <w:b w:val="0"/>
          <w:sz w:val="26"/>
          <w:szCs w:val="26"/>
          <w:vertAlign w:val="baseline"/>
        </w:rPr>
      </w:pPr>
      <w:r w:rsidDel="00000000" w:rsidR="00000000" w:rsidRPr="00000000">
        <w:rPr>
          <w:rtl w:val="0"/>
        </w:rPr>
      </w:r>
    </w:p>
    <w:p w:rsidR="00000000" w:rsidDel="00000000" w:rsidP="00000000" w:rsidRDefault="00000000" w:rsidRPr="00000000" w14:paraId="00000116">
      <w:pPr>
        <w:numPr>
          <w:ilvl w:val="0"/>
          <w:numId w:val="2"/>
        </w:numPr>
        <w:spacing w:line="298" w:lineRule="auto"/>
        <w:ind w:left="720" w:hanging="360"/>
        <w:rPr>
          <w:sz w:val="26"/>
          <w:szCs w:val="26"/>
        </w:rPr>
      </w:pPr>
      <w:r w:rsidDel="00000000" w:rsidR="00000000" w:rsidRPr="00000000">
        <w:rPr>
          <w:i w:val="1"/>
          <w:sz w:val="26"/>
          <w:szCs w:val="26"/>
          <w:vertAlign w:val="baseline"/>
          <w:rtl w:val="0"/>
        </w:rPr>
        <w:t xml:space="preserve">Total remuneration paid to the Supervisory Board in 2024: VND 49,920,000</w:t>
      </w:r>
      <w:r w:rsidDel="00000000" w:rsidR="00000000" w:rsidRPr="00000000">
        <w:rPr>
          <w:rtl w:val="0"/>
        </w:rPr>
      </w:r>
    </w:p>
    <w:p w:rsidR="00000000" w:rsidDel="00000000" w:rsidP="00000000" w:rsidRDefault="00000000" w:rsidRPr="00000000" w14:paraId="00000117">
      <w:pPr>
        <w:spacing w:line="298" w:lineRule="auto"/>
        <w:jc w:val="right"/>
        <w:rPr>
          <w:i w:val="0"/>
          <w:sz w:val="26"/>
          <w:szCs w:val="26"/>
          <w:vertAlign w:val="baseline"/>
        </w:rPr>
      </w:pPr>
      <w:r w:rsidDel="00000000" w:rsidR="00000000" w:rsidRPr="00000000">
        <w:rPr>
          <w:i w:val="1"/>
          <w:sz w:val="26"/>
          <w:szCs w:val="26"/>
          <w:vertAlign w:val="baseline"/>
          <w:rtl w:val="0"/>
        </w:rPr>
        <w:t xml:space="preserve">Unit: VND</w:t>
      </w:r>
      <w:r w:rsidDel="00000000" w:rsidR="00000000" w:rsidRPr="00000000">
        <w:rPr>
          <w:rtl w:val="0"/>
        </w:rPr>
      </w:r>
    </w:p>
    <w:tbl>
      <w:tblPr>
        <w:tblStyle w:val="Table12"/>
        <w:tblW w:w="975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31"/>
        <w:gridCol w:w="2324"/>
        <w:gridCol w:w="2035"/>
        <w:gridCol w:w="1496"/>
        <w:gridCol w:w="1107"/>
        <w:gridCol w:w="2066"/>
        <w:tblGridChange w:id="0">
          <w:tblGrid>
            <w:gridCol w:w="731"/>
            <w:gridCol w:w="2324"/>
            <w:gridCol w:w="2035"/>
            <w:gridCol w:w="1496"/>
            <w:gridCol w:w="1107"/>
            <w:gridCol w:w="2066"/>
          </w:tblGrid>
        </w:tblGridChange>
      </w:tblGrid>
      <w:tr>
        <w:trPr>
          <w:cantSplit w:val="0"/>
          <w:trHeight w:val="548" w:hRule="atLeast"/>
          <w:tblHeader w:val="1"/>
        </w:trPr>
        <w:tc>
          <w:tcPr>
            <w:vAlign w:val="center"/>
          </w:tcPr>
          <w:p w:rsidR="00000000" w:rsidDel="00000000" w:rsidP="00000000" w:rsidRDefault="00000000" w:rsidRPr="00000000" w14:paraId="00000118">
            <w:pPr>
              <w:jc w:val="center"/>
              <w:rPr>
                <w:b w:val="0"/>
                <w:sz w:val="26"/>
                <w:szCs w:val="26"/>
                <w:vertAlign w:val="baseline"/>
              </w:rPr>
            </w:pPr>
            <w:r w:rsidDel="00000000" w:rsidR="00000000" w:rsidRPr="00000000">
              <w:rPr>
                <w:b w:val="1"/>
                <w:sz w:val="26"/>
                <w:szCs w:val="26"/>
                <w:vertAlign w:val="baseline"/>
                <w:rtl w:val="0"/>
              </w:rPr>
              <w:t xml:space="preserve">No.</w:t>
            </w:r>
            <w:r w:rsidDel="00000000" w:rsidR="00000000" w:rsidRPr="00000000">
              <w:rPr>
                <w:rtl w:val="0"/>
              </w:rPr>
            </w:r>
          </w:p>
        </w:tc>
        <w:tc>
          <w:tcPr>
            <w:vAlign w:val="center"/>
          </w:tcPr>
          <w:p w:rsidR="00000000" w:rsidDel="00000000" w:rsidP="00000000" w:rsidRDefault="00000000" w:rsidRPr="00000000" w14:paraId="00000119">
            <w:pPr>
              <w:jc w:val="center"/>
              <w:rPr>
                <w:b w:val="0"/>
                <w:sz w:val="26"/>
                <w:szCs w:val="26"/>
                <w:vertAlign w:val="baseline"/>
              </w:rPr>
            </w:pPr>
            <w:r w:rsidDel="00000000" w:rsidR="00000000" w:rsidRPr="00000000">
              <w:rPr>
                <w:b w:val="1"/>
                <w:sz w:val="26"/>
                <w:szCs w:val="26"/>
                <w:vertAlign w:val="baseline"/>
                <w:rtl w:val="0"/>
              </w:rPr>
              <w:t xml:space="preserve">Full Name</w:t>
            </w:r>
            <w:r w:rsidDel="00000000" w:rsidR="00000000" w:rsidRPr="00000000">
              <w:rPr>
                <w:rtl w:val="0"/>
              </w:rPr>
            </w:r>
          </w:p>
        </w:tc>
        <w:tc>
          <w:tcPr>
            <w:vAlign w:val="center"/>
          </w:tcPr>
          <w:p w:rsidR="00000000" w:rsidDel="00000000" w:rsidP="00000000" w:rsidRDefault="00000000" w:rsidRPr="00000000" w14:paraId="0000011A">
            <w:pPr>
              <w:jc w:val="center"/>
              <w:rPr>
                <w:b w:val="0"/>
                <w:sz w:val="26"/>
                <w:szCs w:val="26"/>
                <w:vertAlign w:val="baseline"/>
              </w:rPr>
            </w:pPr>
            <w:r w:rsidDel="00000000" w:rsidR="00000000" w:rsidRPr="00000000">
              <w:rPr>
                <w:b w:val="1"/>
                <w:sz w:val="26"/>
                <w:szCs w:val="26"/>
                <w:vertAlign w:val="baseline"/>
                <w:rtl w:val="0"/>
              </w:rPr>
              <w:t xml:space="preserve">Position</w:t>
            </w:r>
            <w:r w:rsidDel="00000000" w:rsidR="00000000" w:rsidRPr="00000000">
              <w:rPr>
                <w:rtl w:val="0"/>
              </w:rPr>
            </w:r>
          </w:p>
        </w:tc>
        <w:tc>
          <w:tcPr>
            <w:vAlign w:val="center"/>
          </w:tcPr>
          <w:p w:rsidR="00000000" w:rsidDel="00000000" w:rsidP="00000000" w:rsidRDefault="00000000" w:rsidRPr="00000000" w14:paraId="0000011B">
            <w:pPr>
              <w:jc w:val="center"/>
              <w:rPr>
                <w:b w:val="0"/>
                <w:sz w:val="26"/>
                <w:szCs w:val="26"/>
                <w:vertAlign w:val="baseline"/>
              </w:rPr>
            </w:pPr>
            <w:r w:rsidDel="00000000" w:rsidR="00000000" w:rsidRPr="00000000">
              <w:rPr>
                <w:b w:val="1"/>
                <w:i w:val="1"/>
                <w:sz w:val="26"/>
                <w:szCs w:val="26"/>
                <w:vertAlign w:val="baseline"/>
                <w:rtl w:val="0"/>
              </w:rPr>
              <w:t xml:space="preserve">Monthly Allowance</w:t>
            </w:r>
            <w:r w:rsidDel="00000000" w:rsidR="00000000" w:rsidRPr="00000000">
              <w:rPr>
                <w:rtl w:val="0"/>
              </w:rPr>
            </w:r>
          </w:p>
        </w:tc>
        <w:tc>
          <w:tcPr>
            <w:vAlign w:val="center"/>
          </w:tcPr>
          <w:p w:rsidR="00000000" w:rsidDel="00000000" w:rsidP="00000000" w:rsidRDefault="00000000" w:rsidRPr="00000000" w14:paraId="0000011C">
            <w:pPr>
              <w:jc w:val="center"/>
              <w:rPr>
                <w:b w:val="0"/>
                <w:sz w:val="26"/>
                <w:szCs w:val="26"/>
                <w:vertAlign w:val="baseline"/>
              </w:rPr>
            </w:pPr>
            <w:r w:rsidDel="00000000" w:rsidR="00000000" w:rsidRPr="00000000">
              <w:rPr>
                <w:b w:val="1"/>
                <w:sz w:val="26"/>
                <w:szCs w:val="26"/>
                <w:vertAlign w:val="baseline"/>
                <w:rtl w:val="0"/>
              </w:rPr>
              <w:t xml:space="preserve">Months</w:t>
            </w:r>
            <w:r w:rsidDel="00000000" w:rsidR="00000000" w:rsidRPr="00000000">
              <w:rPr>
                <w:rtl w:val="0"/>
              </w:rPr>
            </w:r>
          </w:p>
        </w:tc>
        <w:tc>
          <w:tcPr>
            <w:vAlign w:val="center"/>
          </w:tcPr>
          <w:p w:rsidR="00000000" w:rsidDel="00000000" w:rsidP="00000000" w:rsidRDefault="00000000" w:rsidRPr="00000000" w14:paraId="0000011D">
            <w:pPr>
              <w:jc w:val="center"/>
              <w:rPr>
                <w:b w:val="0"/>
                <w:sz w:val="26"/>
                <w:szCs w:val="26"/>
                <w:vertAlign w:val="baseline"/>
              </w:rPr>
            </w:pPr>
            <w:r w:rsidDel="00000000" w:rsidR="00000000" w:rsidRPr="00000000">
              <w:rPr>
                <w:b w:val="1"/>
                <w:i w:val="1"/>
                <w:sz w:val="26"/>
                <w:szCs w:val="26"/>
                <w:vertAlign w:val="baseline"/>
                <w:rtl w:val="0"/>
              </w:rPr>
              <w:t xml:space="preserve">Annual Amount (VND)</w:t>
            </w:r>
            <w:r w:rsidDel="00000000" w:rsidR="00000000" w:rsidRPr="00000000">
              <w:rPr>
                <w:rtl w:val="0"/>
              </w:rPr>
            </w:r>
          </w:p>
        </w:tc>
      </w:tr>
      <w:tr>
        <w:trPr>
          <w:cantSplit w:val="1"/>
          <w:trHeight w:val="512" w:hRule="atLeast"/>
          <w:tblHeader w:val="0"/>
        </w:trPr>
        <w:tc>
          <w:tcPr>
            <w:vMerge w:val="restart"/>
            <w:vAlign w:val="center"/>
          </w:tcPr>
          <w:p w:rsidR="00000000" w:rsidDel="00000000" w:rsidP="00000000" w:rsidRDefault="00000000" w:rsidRPr="00000000" w14:paraId="0000011E">
            <w:pPr>
              <w:jc w:val="center"/>
              <w:rPr>
                <w:sz w:val="26"/>
                <w:szCs w:val="26"/>
                <w:vertAlign w:val="baseline"/>
              </w:rPr>
            </w:pPr>
            <w:r w:rsidDel="00000000" w:rsidR="00000000" w:rsidRPr="00000000">
              <w:rPr>
                <w:sz w:val="26"/>
                <w:szCs w:val="26"/>
                <w:vertAlign w:val="baseline"/>
                <w:rtl w:val="0"/>
              </w:rPr>
              <w:t xml:space="preserve">1</w:t>
            </w:r>
          </w:p>
        </w:tc>
        <w:tc>
          <w:tcPr>
            <w:vMerge w:val="restart"/>
            <w:vAlign w:val="center"/>
          </w:tcPr>
          <w:p w:rsidR="00000000" w:rsidDel="00000000" w:rsidP="00000000" w:rsidRDefault="00000000" w:rsidRPr="00000000" w14:paraId="0000011F">
            <w:pPr>
              <w:rPr>
                <w:sz w:val="26"/>
                <w:szCs w:val="26"/>
                <w:vertAlign w:val="baseline"/>
              </w:rPr>
            </w:pPr>
            <w:r w:rsidDel="00000000" w:rsidR="00000000" w:rsidRPr="00000000">
              <w:rPr>
                <w:sz w:val="26"/>
                <w:szCs w:val="26"/>
                <w:vertAlign w:val="baseline"/>
                <w:rtl w:val="0"/>
              </w:rPr>
              <w:t xml:space="preserve">Nguyễn Thị Lan Hương</w:t>
            </w:r>
          </w:p>
        </w:tc>
        <w:tc>
          <w:tcPr>
            <w:vAlign w:val="center"/>
          </w:tcPr>
          <w:p w:rsidR="00000000" w:rsidDel="00000000" w:rsidP="00000000" w:rsidRDefault="00000000" w:rsidRPr="00000000" w14:paraId="00000120">
            <w:pPr>
              <w:spacing w:line="264" w:lineRule="auto"/>
              <w:jc w:val="center"/>
              <w:rPr>
                <w:sz w:val="26"/>
                <w:szCs w:val="26"/>
                <w:vertAlign w:val="baseline"/>
              </w:rPr>
            </w:pPr>
            <w:r w:rsidDel="00000000" w:rsidR="00000000" w:rsidRPr="00000000">
              <w:rPr>
                <w:i w:val="1"/>
                <w:sz w:val="26"/>
                <w:szCs w:val="26"/>
                <w:vertAlign w:val="baseline"/>
                <w:rtl w:val="0"/>
              </w:rPr>
              <w:t xml:space="preserve">Head of Supervisory Board</w:t>
            </w:r>
            <w:r w:rsidDel="00000000" w:rsidR="00000000" w:rsidRPr="00000000">
              <w:rPr>
                <w:rtl w:val="0"/>
              </w:rPr>
            </w:r>
          </w:p>
        </w:tc>
        <w:tc>
          <w:tcPr>
            <w:vAlign w:val="center"/>
          </w:tcPr>
          <w:p w:rsidR="00000000" w:rsidDel="00000000" w:rsidP="00000000" w:rsidRDefault="00000000" w:rsidRPr="00000000" w14:paraId="00000121">
            <w:pPr>
              <w:spacing w:line="360" w:lineRule="auto"/>
              <w:jc w:val="right"/>
              <w:rPr>
                <w:sz w:val="26"/>
                <w:szCs w:val="26"/>
                <w:vertAlign w:val="baseline"/>
              </w:rPr>
            </w:pPr>
            <w:r w:rsidDel="00000000" w:rsidR="00000000" w:rsidRPr="00000000">
              <w:rPr>
                <w:sz w:val="26"/>
                <w:szCs w:val="26"/>
                <w:vertAlign w:val="baseline"/>
                <w:rtl w:val="0"/>
              </w:rPr>
              <w:t xml:space="preserve">2.080.000</w:t>
            </w:r>
          </w:p>
        </w:tc>
        <w:tc>
          <w:tcPr>
            <w:vAlign w:val="center"/>
          </w:tcPr>
          <w:p w:rsidR="00000000" w:rsidDel="00000000" w:rsidP="00000000" w:rsidRDefault="00000000" w:rsidRPr="00000000" w14:paraId="00000122">
            <w:pPr>
              <w:spacing w:line="360" w:lineRule="auto"/>
              <w:jc w:val="center"/>
              <w:rPr>
                <w:sz w:val="26"/>
                <w:szCs w:val="26"/>
                <w:vertAlign w:val="baseline"/>
              </w:rPr>
            </w:pPr>
            <w:r w:rsidDel="00000000" w:rsidR="00000000" w:rsidRPr="00000000">
              <w:rPr>
                <w:sz w:val="26"/>
                <w:szCs w:val="26"/>
                <w:vertAlign w:val="baseline"/>
                <w:rtl w:val="0"/>
              </w:rPr>
              <w:t xml:space="preserve">04</w:t>
            </w:r>
          </w:p>
        </w:tc>
        <w:tc>
          <w:tcPr>
            <w:vAlign w:val="center"/>
          </w:tcPr>
          <w:p w:rsidR="00000000" w:rsidDel="00000000" w:rsidP="00000000" w:rsidRDefault="00000000" w:rsidRPr="00000000" w14:paraId="00000123">
            <w:pPr>
              <w:spacing w:line="360" w:lineRule="auto"/>
              <w:jc w:val="right"/>
              <w:rPr>
                <w:sz w:val="26"/>
                <w:szCs w:val="26"/>
                <w:vertAlign w:val="baseline"/>
              </w:rPr>
            </w:pPr>
            <w:r w:rsidDel="00000000" w:rsidR="00000000" w:rsidRPr="00000000">
              <w:rPr>
                <w:sz w:val="26"/>
                <w:szCs w:val="26"/>
                <w:vertAlign w:val="baseline"/>
                <w:rtl w:val="0"/>
              </w:rPr>
              <w:t xml:space="preserve">8.320.000</w:t>
            </w:r>
          </w:p>
        </w:tc>
      </w:tr>
      <w:tr>
        <w:trPr>
          <w:cantSplit w:val="1"/>
          <w:trHeight w:val="512" w:hRule="atLeast"/>
          <w:tblHeader w:val="0"/>
        </w:trPr>
        <w:tc>
          <w:tcPr>
            <w:vMerge w:val="continue"/>
            <w:vAlign w:val="center"/>
          </w:tcPr>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6"/>
                <w:szCs w:val="26"/>
                <w:vertAlign w:val="baseline"/>
              </w:rPr>
            </w:pPr>
            <w:r w:rsidDel="00000000" w:rsidR="00000000" w:rsidRPr="00000000">
              <w:rPr>
                <w:rtl w:val="0"/>
              </w:rPr>
            </w:r>
          </w:p>
        </w:tc>
        <w:tc>
          <w:tcPr>
            <w:vMerge w:val="continue"/>
            <w:vAlign w:val="center"/>
          </w:tcPr>
          <w:p w:rsidR="00000000" w:rsidDel="00000000" w:rsidP="00000000" w:rsidRDefault="00000000" w:rsidRPr="00000000" w14:paraId="000001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6"/>
                <w:szCs w:val="26"/>
                <w:vertAlign w:val="baseline"/>
              </w:rPr>
            </w:pPr>
            <w:r w:rsidDel="00000000" w:rsidR="00000000" w:rsidRPr="00000000">
              <w:rPr>
                <w:rtl w:val="0"/>
              </w:rPr>
            </w:r>
          </w:p>
        </w:tc>
        <w:tc>
          <w:tcPr>
            <w:vAlign w:val="center"/>
          </w:tcPr>
          <w:p w:rsidR="00000000" w:rsidDel="00000000" w:rsidP="00000000" w:rsidRDefault="00000000" w:rsidRPr="00000000" w14:paraId="00000126">
            <w:pPr>
              <w:spacing w:line="264" w:lineRule="auto"/>
              <w:jc w:val="center"/>
              <w:rPr>
                <w:sz w:val="26"/>
                <w:szCs w:val="26"/>
                <w:vertAlign w:val="baseline"/>
              </w:rPr>
            </w:pPr>
            <w:r w:rsidDel="00000000" w:rsidR="00000000" w:rsidRPr="00000000">
              <w:rPr>
                <w:i w:val="1"/>
                <w:sz w:val="26"/>
                <w:szCs w:val="26"/>
                <w:vertAlign w:val="baseline"/>
                <w:rtl w:val="0"/>
              </w:rPr>
              <w:t xml:space="preserve">Member of Supervisory Board</w:t>
            </w:r>
            <w:r w:rsidDel="00000000" w:rsidR="00000000" w:rsidRPr="00000000">
              <w:rPr>
                <w:rtl w:val="0"/>
              </w:rPr>
            </w:r>
          </w:p>
        </w:tc>
        <w:tc>
          <w:tcPr>
            <w:vAlign w:val="center"/>
          </w:tcPr>
          <w:p w:rsidR="00000000" w:rsidDel="00000000" w:rsidP="00000000" w:rsidRDefault="00000000" w:rsidRPr="00000000" w14:paraId="00000127">
            <w:pPr>
              <w:spacing w:line="360" w:lineRule="auto"/>
              <w:jc w:val="right"/>
              <w:rPr>
                <w:sz w:val="26"/>
                <w:szCs w:val="26"/>
                <w:vertAlign w:val="baseline"/>
              </w:rPr>
            </w:pPr>
            <w:r w:rsidDel="00000000" w:rsidR="00000000" w:rsidRPr="00000000">
              <w:rPr>
                <w:sz w:val="26"/>
                <w:szCs w:val="26"/>
                <w:vertAlign w:val="baseline"/>
                <w:rtl w:val="0"/>
              </w:rPr>
              <w:t xml:space="preserve">1.040.000</w:t>
            </w:r>
          </w:p>
        </w:tc>
        <w:tc>
          <w:tcPr>
            <w:vAlign w:val="center"/>
          </w:tcPr>
          <w:p w:rsidR="00000000" w:rsidDel="00000000" w:rsidP="00000000" w:rsidRDefault="00000000" w:rsidRPr="00000000" w14:paraId="00000128">
            <w:pPr>
              <w:spacing w:line="360" w:lineRule="auto"/>
              <w:jc w:val="center"/>
              <w:rPr>
                <w:sz w:val="26"/>
                <w:szCs w:val="26"/>
                <w:vertAlign w:val="baseline"/>
              </w:rPr>
            </w:pPr>
            <w:r w:rsidDel="00000000" w:rsidR="00000000" w:rsidRPr="00000000">
              <w:rPr>
                <w:sz w:val="26"/>
                <w:szCs w:val="26"/>
                <w:vertAlign w:val="baseline"/>
                <w:rtl w:val="0"/>
              </w:rPr>
              <w:t xml:space="preserve">08</w:t>
            </w:r>
          </w:p>
        </w:tc>
        <w:tc>
          <w:tcPr>
            <w:vAlign w:val="center"/>
          </w:tcPr>
          <w:p w:rsidR="00000000" w:rsidDel="00000000" w:rsidP="00000000" w:rsidRDefault="00000000" w:rsidRPr="00000000" w14:paraId="00000129">
            <w:pPr>
              <w:spacing w:line="360" w:lineRule="auto"/>
              <w:jc w:val="right"/>
              <w:rPr>
                <w:sz w:val="26"/>
                <w:szCs w:val="26"/>
                <w:vertAlign w:val="baseline"/>
              </w:rPr>
            </w:pPr>
            <w:r w:rsidDel="00000000" w:rsidR="00000000" w:rsidRPr="00000000">
              <w:rPr>
                <w:sz w:val="26"/>
                <w:szCs w:val="26"/>
                <w:vertAlign w:val="baseline"/>
                <w:rtl w:val="0"/>
              </w:rPr>
              <w:t xml:space="preserve">8.320.000</w:t>
            </w:r>
          </w:p>
        </w:tc>
      </w:tr>
      <w:tr>
        <w:trPr>
          <w:cantSplit w:val="1"/>
          <w:trHeight w:val="512" w:hRule="atLeast"/>
          <w:tblHeader w:val="0"/>
        </w:trPr>
        <w:tc>
          <w:tcPr>
            <w:vMerge w:val="restart"/>
            <w:vAlign w:val="center"/>
          </w:tcPr>
          <w:p w:rsidR="00000000" w:rsidDel="00000000" w:rsidP="00000000" w:rsidRDefault="00000000" w:rsidRPr="00000000" w14:paraId="0000012A">
            <w:pPr>
              <w:jc w:val="center"/>
              <w:rPr>
                <w:sz w:val="26"/>
                <w:szCs w:val="26"/>
                <w:vertAlign w:val="baseline"/>
              </w:rPr>
            </w:pPr>
            <w:r w:rsidDel="00000000" w:rsidR="00000000" w:rsidRPr="00000000">
              <w:rPr>
                <w:sz w:val="26"/>
                <w:szCs w:val="26"/>
                <w:vertAlign w:val="baseline"/>
                <w:rtl w:val="0"/>
              </w:rPr>
              <w:t xml:space="preserve">2</w:t>
            </w:r>
          </w:p>
        </w:tc>
        <w:tc>
          <w:tcPr>
            <w:vMerge w:val="restart"/>
            <w:vAlign w:val="center"/>
          </w:tcPr>
          <w:p w:rsidR="00000000" w:rsidDel="00000000" w:rsidP="00000000" w:rsidRDefault="00000000" w:rsidRPr="00000000" w14:paraId="0000012B">
            <w:pPr>
              <w:rPr>
                <w:sz w:val="26"/>
                <w:szCs w:val="26"/>
                <w:vertAlign w:val="baseline"/>
              </w:rPr>
            </w:pPr>
            <w:r w:rsidDel="00000000" w:rsidR="00000000" w:rsidRPr="00000000">
              <w:rPr>
                <w:sz w:val="26"/>
                <w:szCs w:val="26"/>
                <w:vertAlign w:val="baseline"/>
                <w:rtl w:val="0"/>
              </w:rPr>
              <w:t xml:space="preserve">Nguyễn Thị Minh</w:t>
            </w:r>
          </w:p>
        </w:tc>
        <w:tc>
          <w:tcPr>
            <w:vAlign w:val="center"/>
          </w:tcPr>
          <w:p w:rsidR="00000000" w:rsidDel="00000000" w:rsidP="00000000" w:rsidRDefault="00000000" w:rsidRPr="00000000" w14:paraId="0000012C">
            <w:pPr>
              <w:spacing w:line="264" w:lineRule="auto"/>
              <w:jc w:val="center"/>
              <w:rPr>
                <w:sz w:val="26"/>
                <w:szCs w:val="26"/>
                <w:vertAlign w:val="baseline"/>
              </w:rPr>
            </w:pPr>
            <w:r w:rsidDel="00000000" w:rsidR="00000000" w:rsidRPr="00000000">
              <w:rPr>
                <w:i w:val="1"/>
                <w:sz w:val="26"/>
                <w:szCs w:val="26"/>
                <w:vertAlign w:val="baseline"/>
                <w:rtl w:val="0"/>
              </w:rPr>
              <w:t xml:space="preserve">Member of Supervisory Board</w:t>
            </w:r>
            <w:r w:rsidDel="00000000" w:rsidR="00000000" w:rsidRPr="00000000">
              <w:rPr>
                <w:rtl w:val="0"/>
              </w:rPr>
            </w:r>
          </w:p>
        </w:tc>
        <w:tc>
          <w:tcPr>
            <w:vAlign w:val="center"/>
          </w:tcPr>
          <w:p w:rsidR="00000000" w:rsidDel="00000000" w:rsidP="00000000" w:rsidRDefault="00000000" w:rsidRPr="00000000" w14:paraId="0000012D">
            <w:pPr>
              <w:jc w:val="right"/>
              <w:rPr>
                <w:sz w:val="26"/>
                <w:szCs w:val="26"/>
                <w:vertAlign w:val="baseline"/>
              </w:rPr>
            </w:pPr>
            <w:r w:rsidDel="00000000" w:rsidR="00000000" w:rsidRPr="00000000">
              <w:rPr>
                <w:sz w:val="26"/>
                <w:szCs w:val="26"/>
                <w:vertAlign w:val="baseline"/>
                <w:rtl w:val="0"/>
              </w:rPr>
              <w:t xml:space="preserve">1.040.000</w:t>
            </w:r>
          </w:p>
        </w:tc>
        <w:tc>
          <w:tcPr>
            <w:vAlign w:val="center"/>
          </w:tcPr>
          <w:p w:rsidR="00000000" w:rsidDel="00000000" w:rsidP="00000000" w:rsidRDefault="00000000" w:rsidRPr="00000000" w14:paraId="0000012E">
            <w:pPr>
              <w:jc w:val="center"/>
              <w:rPr>
                <w:sz w:val="26"/>
                <w:szCs w:val="26"/>
                <w:vertAlign w:val="baseline"/>
              </w:rPr>
            </w:pPr>
            <w:r w:rsidDel="00000000" w:rsidR="00000000" w:rsidRPr="00000000">
              <w:rPr>
                <w:sz w:val="26"/>
                <w:szCs w:val="26"/>
                <w:vertAlign w:val="baseline"/>
                <w:rtl w:val="0"/>
              </w:rPr>
              <w:t xml:space="preserve">04</w:t>
            </w:r>
          </w:p>
        </w:tc>
        <w:tc>
          <w:tcPr>
            <w:vAlign w:val="center"/>
          </w:tcPr>
          <w:p w:rsidR="00000000" w:rsidDel="00000000" w:rsidP="00000000" w:rsidRDefault="00000000" w:rsidRPr="00000000" w14:paraId="0000012F">
            <w:pPr>
              <w:jc w:val="right"/>
              <w:rPr>
                <w:sz w:val="26"/>
                <w:szCs w:val="26"/>
                <w:vertAlign w:val="baseline"/>
              </w:rPr>
            </w:pPr>
            <w:r w:rsidDel="00000000" w:rsidR="00000000" w:rsidRPr="00000000">
              <w:rPr>
                <w:sz w:val="26"/>
                <w:szCs w:val="26"/>
                <w:vertAlign w:val="baseline"/>
                <w:rtl w:val="0"/>
              </w:rPr>
              <w:t xml:space="preserve">4.160.000</w:t>
            </w:r>
          </w:p>
        </w:tc>
      </w:tr>
      <w:tr>
        <w:trPr>
          <w:cantSplit w:val="1"/>
          <w:trHeight w:val="512" w:hRule="atLeast"/>
          <w:tblHeader w:val="0"/>
        </w:trPr>
        <w:tc>
          <w:tcPr>
            <w:vMerge w:val="continue"/>
            <w:vAlign w:val="center"/>
          </w:tcPr>
          <w:p w:rsidR="00000000" w:rsidDel="00000000" w:rsidP="00000000" w:rsidRDefault="00000000" w:rsidRPr="00000000" w14:paraId="000001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6"/>
                <w:szCs w:val="26"/>
                <w:vertAlign w:val="baseline"/>
              </w:rPr>
            </w:pPr>
            <w:r w:rsidDel="00000000" w:rsidR="00000000" w:rsidRPr="00000000">
              <w:rPr>
                <w:rtl w:val="0"/>
              </w:rPr>
            </w:r>
          </w:p>
        </w:tc>
        <w:tc>
          <w:tcPr>
            <w:vMerge w:val="continue"/>
            <w:vAlign w:val="center"/>
          </w:tcPr>
          <w:p w:rsidR="00000000" w:rsidDel="00000000" w:rsidP="00000000" w:rsidRDefault="00000000" w:rsidRPr="00000000" w14:paraId="000001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6"/>
                <w:szCs w:val="26"/>
                <w:vertAlign w:val="baseline"/>
              </w:rPr>
            </w:pPr>
            <w:r w:rsidDel="00000000" w:rsidR="00000000" w:rsidRPr="00000000">
              <w:rPr>
                <w:rtl w:val="0"/>
              </w:rPr>
            </w:r>
          </w:p>
        </w:tc>
        <w:tc>
          <w:tcPr>
            <w:vAlign w:val="center"/>
          </w:tcPr>
          <w:p w:rsidR="00000000" w:rsidDel="00000000" w:rsidP="00000000" w:rsidRDefault="00000000" w:rsidRPr="00000000" w14:paraId="00000132">
            <w:pPr>
              <w:spacing w:line="264" w:lineRule="auto"/>
              <w:jc w:val="center"/>
              <w:rPr>
                <w:sz w:val="26"/>
                <w:szCs w:val="26"/>
                <w:vertAlign w:val="baseline"/>
              </w:rPr>
            </w:pPr>
            <w:r w:rsidDel="00000000" w:rsidR="00000000" w:rsidRPr="00000000">
              <w:rPr>
                <w:i w:val="1"/>
                <w:sz w:val="26"/>
                <w:szCs w:val="26"/>
                <w:vertAlign w:val="baseline"/>
                <w:rtl w:val="0"/>
              </w:rPr>
              <w:t xml:space="preserve">Head of Supervisory Board</w:t>
            </w:r>
            <w:r w:rsidDel="00000000" w:rsidR="00000000" w:rsidRPr="00000000">
              <w:rPr>
                <w:rtl w:val="0"/>
              </w:rPr>
            </w:r>
          </w:p>
        </w:tc>
        <w:tc>
          <w:tcPr>
            <w:vAlign w:val="center"/>
          </w:tcPr>
          <w:p w:rsidR="00000000" w:rsidDel="00000000" w:rsidP="00000000" w:rsidRDefault="00000000" w:rsidRPr="00000000" w14:paraId="00000133">
            <w:pPr>
              <w:jc w:val="right"/>
              <w:rPr>
                <w:sz w:val="26"/>
                <w:szCs w:val="26"/>
                <w:vertAlign w:val="baseline"/>
              </w:rPr>
            </w:pPr>
            <w:r w:rsidDel="00000000" w:rsidR="00000000" w:rsidRPr="00000000">
              <w:rPr>
                <w:sz w:val="26"/>
                <w:szCs w:val="26"/>
                <w:vertAlign w:val="baseline"/>
                <w:rtl w:val="0"/>
              </w:rPr>
              <w:t xml:space="preserve">2.080.000</w:t>
            </w:r>
          </w:p>
        </w:tc>
        <w:tc>
          <w:tcPr>
            <w:vAlign w:val="center"/>
          </w:tcPr>
          <w:p w:rsidR="00000000" w:rsidDel="00000000" w:rsidP="00000000" w:rsidRDefault="00000000" w:rsidRPr="00000000" w14:paraId="00000134">
            <w:pPr>
              <w:jc w:val="center"/>
              <w:rPr>
                <w:sz w:val="26"/>
                <w:szCs w:val="26"/>
                <w:vertAlign w:val="baseline"/>
              </w:rPr>
            </w:pPr>
            <w:r w:rsidDel="00000000" w:rsidR="00000000" w:rsidRPr="00000000">
              <w:rPr>
                <w:sz w:val="26"/>
                <w:szCs w:val="26"/>
                <w:vertAlign w:val="baseline"/>
                <w:rtl w:val="0"/>
              </w:rPr>
              <w:t xml:space="preserve">08</w:t>
            </w:r>
          </w:p>
        </w:tc>
        <w:tc>
          <w:tcPr>
            <w:vAlign w:val="center"/>
          </w:tcPr>
          <w:p w:rsidR="00000000" w:rsidDel="00000000" w:rsidP="00000000" w:rsidRDefault="00000000" w:rsidRPr="00000000" w14:paraId="00000135">
            <w:pPr>
              <w:jc w:val="right"/>
              <w:rPr>
                <w:sz w:val="26"/>
                <w:szCs w:val="26"/>
                <w:vertAlign w:val="baseline"/>
              </w:rPr>
            </w:pPr>
            <w:r w:rsidDel="00000000" w:rsidR="00000000" w:rsidRPr="00000000">
              <w:rPr>
                <w:sz w:val="26"/>
                <w:szCs w:val="26"/>
                <w:vertAlign w:val="baseline"/>
                <w:rtl w:val="0"/>
              </w:rPr>
              <w:t xml:space="preserve">16.640.000</w:t>
            </w:r>
          </w:p>
        </w:tc>
      </w:tr>
      <w:tr>
        <w:trPr>
          <w:cantSplit w:val="0"/>
          <w:trHeight w:val="512" w:hRule="atLeast"/>
          <w:tblHeader w:val="0"/>
        </w:trPr>
        <w:tc>
          <w:tcPr>
            <w:vAlign w:val="center"/>
          </w:tcPr>
          <w:p w:rsidR="00000000" w:rsidDel="00000000" w:rsidP="00000000" w:rsidRDefault="00000000" w:rsidRPr="00000000" w14:paraId="00000136">
            <w:pPr>
              <w:jc w:val="center"/>
              <w:rPr>
                <w:sz w:val="26"/>
                <w:szCs w:val="26"/>
                <w:vertAlign w:val="baseline"/>
              </w:rPr>
            </w:pPr>
            <w:r w:rsidDel="00000000" w:rsidR="00000000" w:rsidRPr="00000000">
              <w:rPr>
                <w:sz w:val="26"/>
                <w:szCs w:val="26"/>
                <w:vertAlign w:val="baseline"/>
                <w:rtl w:val="0"/>
              </w:rPr>
              <w:t xml:space="preserve">3</w:t>
            </w:r>
          </w:p>
        </w:tc>
        <w:tc>
          <w:tcPr>
            <w:vAlign w:val="center"/>
          </w:tcPr>
          <w:p w:rsidR="00000000" w:rsidDel="00000000" w:rsidP="00000000" w:rsidRDefault="00000000" w:rsidRPr="00000000" w14:paraId="00000137">
            <w:pPr>
              <w:rPr>
                <w:sz w:val="26"/>
                <w:szCs w:val="26"/>
                <w:vertAlign w:val="baseline"/>
              </w:rPr>
            </w:pPr>
            <w:r w:rsidDel="00000000" w:rsidR="00000000" w:rsidRPr="00000000">
              <w:rPr>
                <w:sz w:val="26"/>
                <w:szCs w:val="26"/>
                <w:vertAlign w:val="baseline"/>
                <w:rtl w:val="0"/>
              </w:rPr>
              <w:t xml:space="preserve">Nguyễn Thị Như Thùy</w:t>
            </w:r>
          </w:p>
        </w:tc>
        <w:tc>
          <w:tcPr>
            <w:vAlign w:val="center"/>
          </w:tcPr>
          <w:p w:rsidR="00000000" w:rsidDel="00000000" w:rsidP="00000000" w:rsidRDefault="00000000" w:rsidRPr="00000000" w14:paraId="00000138">
            <w:pPr>
              <w:spacing w:line="264" w:lineRule="auto"/>
              <w:jc w:val="center"/>
              <w:rPr>
                <w:sz w:val="26"/>
                <w:szCs w:val="26"/>
                <w:vertAlign w:val="baseline"/>
              </w:rPr>
            </w:pPr>
            <w:r w:rsidDel="00000000" w:rsidR="00000000" w:rsidRPr="00000000">
              <w:rPr>
                <w:i w:val="1"/>
                <w:sz w:val="26"/>
                <w:szCs w:val="26"/>
                <w:vertAlign w:val="baseline"/>
                <w:rtl w:val="0"/>
              </w:rPr>
              <w:t xml:space="preserve">Member of Supervisory Board</w:t>
            </w:r>
            <w:r w:rsidDel="00000000" w:rsidR="00000000" w:rsidRPr="00000000">
              <w:rPr>
                <w:rtl w:val="0"/>
              </w:rPr>
            </w:r>
          </w:p>
        </w:tc>
        <w:tc>
          <w:tcPr>
            <w:vAlign w:val="center"/>
          </w:tcPr>
          <w:p w:rsidR="00000000" w:rsidDel="00000000" w:rsidP="00000000" w:rsidRDefault="00000000" w:rsidRPr="00000000" w14:paraId="00000139">
            <w:pPr>
              <w:jc w:val="right"/>
              <w:rPr>
                <w:sz w:val="26"/>
                <w:szCs w:val="26"/>
                <w:vertAlign w:val="baseline"/>
              </w:rPr>
            </w:pPr>
            <w:r w:rsidDel="00000000" w:rsidR="00000000" w:rsidRPr="00000000">
              <w:rPr>
                <w:sz w:val="26"/>
                <w:szCs w:val="26"/>
                <w:vertAlign w:val="baseline"/>
                <w:rtl w:val="0"/>
              </w:rPr>
              <w:t xml:space="preserve">1.040.000</w:t>
            </w:r>
          </w:p>
        </w:tc>
        <w:tc>
          <w:tcPr>
            <w:vAlign w:val="center"/>
          </w:tcPr>
          <w:p w:rsidR="00000000" w:rsidDel="00000000" w:rsidP="00000000" w:rsidRDefault="00000000" w:rsidRPr="00000000" w14:paraId="0000013A">
            <w:pPr>
              <w:jc w:val="center"/>
              <w:rPr>
                <w:sz w:val="26"/>
                <w:szCs w:val="26"/>
                <w:vertAlign w:val="baseline"/>
              </w:rPr>
            </w:pPr>
            <w:r w:rsidDel="00000000" w:rsidR="00000000" w:rsidRPr="00000000">
              <w:rPr>
                <w:sz w:val="26"/>
                <w:szCs w:val="26"/>
                <w:vertAlign w:val="baseline"/>
                <w:rtl w:val="0"/>
              </w:rPr>
              <w:t xml:space="preserve">12</w:t>
            </w:r>
          </w:p>
        </w:tc>
        <w:tc>
          <w:tcPr>
            <w:vAlign w:val="center"/>
          </w:tcPr>
          <w:p w:rsidR="00000000" w:rsidDel="00000000" w:rsidP="00000000" w:rsidRDefault="00000000" w:rsidRPr="00000000" w14:paraId="0000013B">
            <w:pPr>
              <w:jc w:val="right"/>
              <w:rPr>
                <w:sz w:val="26"/>
                <w:szCs w:val="26"/>
                <w:vertAlign w:val="baseline"/>
              </w:rPr>
            </w:pPr>
            <w:r w:rsidDel="00000000" w:rsidR="00000000" w:rsidRPr="00000000">
              <w:rPr>
                <w:sz w:val="26"/>
                <w:szCs w:val="26"/>
                <w:vertAlign w:val="baseline"/>
                <w:rtl w:val="0"/>
              </w:rPr>
              <w:t xml:space="preserve">12.480.000</w:t>
            </w:r>
          </w:p>
        </w:tc>
      </w:tr>
      <w:tr>
        <w:trPr>
          <w:cantSplit w:val="0"/>
          <w:trHeight w:val="406" w:hRule="atLeast"/>
          <w:tblHeader w:val="0"/>
        </w:trPr>
        <w:tc>
          <w:tcPr>
            <w:vAlign w:val="center"/>
          </w:tcPr>
          <w:p w:rsidR="00000000" w:rsidDel="00000000" w:rsidP="00000000" w:rsidRDefault="00000000" w:rsidRPr="00000000" w14:paraId="0000013C">
            <w:pPr>
              <w:jc w:val="center"/>
              <w:rPr>
                <w:sz w:val="26"/>
                <w:szCs w:val="26"/>
                <w:vertAlign w:val="baseline"/>
              </w:rPr>
            </w:pPr>
            <w:r w:rsidDel="00000000" w:rsidR="00000000" w:rsidRPr="00000000">
              <w:rPr>
                <w:rtl w:val="0"/>
              </w:rPr>
            </w:r>
          </w:p>
        </w:tc>
        <w:tc>
          <w:tcPr>
            <w:vAlign w:val="center"/>
          </w:tcPr>
          <w:p w:rsidR="00000000" w:rsidDel="00000000" w:rsidP="00000000" w:rsidRDefault="00000000" w:rsidRPr="00000000" w14:paraId="0000013D">
            <w:pPr>
              <w:jc w:val="both"/>
              <w:rPr>
                <w:sz w:val="26"/>
                <w:szCs w:val="26"/>
                <w:vertAlign w:val="baseline"/>
              </w:rPr>
            </w:pPr>
            <w:r w:rsidDel="00000000" w:rsidR="00000000" w:rsidRPr="00000000">
              <w:rPr>
                <w:rtl w:val="0"/>
              </w:rPr>
            </w:r>
          </w:p>
        </w:tc>
        <w:tc>
          <w:tcPr>
            <w:vAlign w:val="center"/>
          </w:tcPr>
          <w:p w:rsidR="00000000" w:rsidDel="00000000" w:rsidP="00000000" w:rsidRDefault="00000000" w:rsidRPr="00000000" w14:paraId="0000013E">
            <w:pPr>
              <w:jc w:val="center"/>
              <w:rPr>
                <w:b w:val="0"/>
                <w:sz w:val="26"/>
                <w:szCs w:val="26"/>
                <w:u w:val="single"/>
                <w:vertAlign w:val="baseline"/>
              </w:rPr>
            </w:pPr>
            <w:r w:rsidDel="00000000" w:rsidR="00000000" w:rsidRPr="00000000">
              <w:rPr>
                <w:b w:val="1"/>
                <w:sz w:val="26"/>
                <w:szCs w:val="26"/>
                <w:u w:val="single"/>
                <w:vertAlign w:val="baseline"/>
                <w:rtl w:val="0"/>
              </w:rPr>
              <w:t xml:space="preserve">Total:</w:t>
            </w:r>
            <w:r w:rsidDel="00000000" w:rsidR="00000000" w:rsidRPr="00000000">
              <w:rPr>
                <w:rtl w:val="0"/>
              </w:rPr>
            </w:r>
          </w:p>
        </w:tc>
        <w:tc>
          <w:tcPr>
            <w:vAlign w:val="center"/>
          </w:tcPr>
          <w:p w:rsidR="00000000" w:rsidDel="00000000" w:rsidP="00000000" w:rsidRDefault="00000000" w:rsidRPr="00000000" w14:paraId="0000013F">
            <w:pPr>
              <w:jc w:val="right"/>
              <w:rPr>
                <w:b w:val="0"/>
                <w:sz w:val="26"/>
                <w:szCs w:val="26"/>
                <w:vertAlign w:val="baseline"/>
              </w:rPr>
            </w:pPr>
            <w:r w:rsidDel="00000000" w:rsidR="00000000" w:rsidRPr="00000000">
              <w:rPr>
                <w:rtl w:val="0"/>
              </w:rPr>
            </w:r>
          </w:p>
        </w:tc>
        <w:tc>
          <w:tcPr>
            <w:vAlign w:val="center"/>
          </w:tcPr>
          <w:p w:rsidR="00000000" w:rsidDel="00000000" w:rsidP="00000000" w:rsidRDefault="00000000" w:rsidRPr="00000000" w14:paraId="00000140">
            <w:pPr>
              <w:jc w:val="right"/>
              <w:rPr>
                <w:b w:val="0"/>
                <w:sz w:val="26"/>
                <w:szCs w:val="26"/>
                <w:vertAlign w:val="baseline"/>
              </w:rPr>
            </w:pPr>
            <w:r w:rsidDel="00000000" w:rsidR="00000000" w:rsidRPr="00000000">
              <w:rPr>
                <w:rtl w:val="0"/>
              </w:rPr>
            </w:r>
          </w:p>
        </w:tc>
        <w:tc>
          <w:tcPr>
            <w:vAlign w:val="center"/>
          </w:tcPr>
          <w:p w:rsidR="00000000" w:rsidDel="00000000" w:rsidP="00000000" w:rsidRDefault="00000000" w:rsidRPr="00000000" w14:paraId="00000141">
            <w:pPr>
              <w:jc w:val="right"/>
              <w:rPr>
                <w:b w:val="0"/>
                <w:sz w:val="26"/>
                <w:szCs w:val="26"/>
                <w:vertAlign w:val="baseline"/>
              </w:rPr>
            </w:pPr>
            <w:r w:rsidDel="00000000" w:rsidR="00000000" w:rsidRPr="00000000">
              <w:rPr>
                <w:b w:val="1"/>
                <w:sz w:val="26"/>
                <w:szCs w:val="26"/>
                <w:vertAlign w:val="baseline"/>
                <w:rtl w:val="0"/>
              </w:rPr>
              <w:t xml:space="preserve">49.920.000</w:t>
            </w:r>
            <w:r w:rsidDel="00000000" w:rsidR="00000000" w:rsidRPr="00000000">
              <w:rPr>
                <w:rtl w:val="0"/>
              </w:rPr>
            </w:r>
          </w:p>
        </w:tc>
      </w:tr>
    </w:tbl>
    <w:p w:rsidR="00000000" w:rsidDel="00000000" w:rsidP="00000000" w:rsidRDefault="00000000" w:rsidRPr="00000000" w14:paraId="00000142">
      <w:pPr>
        <w:spacing w:before="120" w:line="298" w:lineRule="auto"/>
        <w:rPr>
          <w:sz w:val="26"/>
          <w:szCs w:val="26"/>
          <w:vertAlign w:val="baseline"/>
        </w:rPr>
      </w:pPr>
      <w:r w:rsidDel="00000000" w:rsidR="00000000" w:rsidRPr="00000000">
        <w:rPr>
          <w:sz w:val="26"/>
          <w:szCs w:val="26"/>
          <w:vertAlign w:val="baseline"/>
          <w:rtl w:val="0"/>
        </w:rPr>
        <w:t xml:space="preserve">The Board of Directors respectfully requests the General Meeting of Shareholders to approve the above remuneration amounts.</w:t>
      </w:r>
    </w:p>
    <w:p w:rsidR="00000000" w:rsidDel="00000000" w:rsidP="00000000" w:rsidRDefault="00000000" w:rsidRPr="00000000" w14:paraId="00000143">
      <w:pPr>
        <w:widowControl w:val="0"/>
        <w:tabs>
          <w:tab w:val="left" w:leader="none" w:pos="567"/>
        </w:tabs>
        <w:spacing w:before="120" w:lineRule="auto"/>
        <w:jc w:val="both"/>
        <w:rPr>
          <w:b w:val="0"/>
          <w:i w:val="0"/>
          <w:sz w:val="26"/>
          <w:szCs w:val="26"/>
          <w:vertAlign w:val="baseline"/>
        </w:rPr>
      </w:pPr>
      <w:r w:rsidDel="00000000" w:rsidR="00000000" w:rsidRPr="00000000">
        <w:rPr>
          <w:b w:val="1"/>
          <w:i w:val="1"/>
          <w:sz w:val="26"/>
          <w:szCs w:val="26"/>
          <w:vertAlign w:val="baseline"/>
          <w:rtl w:val="0"/>
        </w:rPr>
        <w:t xml:space="preserve">2. Proposed Remuneration for the Board of Directors and the Supervisory Board in 2025</w:t>
      </w:r>
      <w:r w:rsidDel="00000000" w:rsidR="00000000" w:rsidRPr="00000000">
        <w:rPr>
          <w:rtl w:val="0"/>
        </w:rPr>
      </w:r>
    </w:p>
    <w:p w:rsidR="00000000" w:rsidDel="00000000" w:rsidP="00000000" w:rsidRDefault="00000000" w:rsidRPr="00000000" w14:paraId="00000144">
      <w:pPr>
        <w:tabs>
          <w:tab w:val="left" w:leader="none" w:pos="6150"/>
          <w:tab w:val="left" w:leader="none" w:pos="7371"/>
        </w:tabs>
        <w:jc w:val="both"/>
        <w:rPr>
          <w:i w:val="0"/>
          <w:sz w:val="26"/>
          <w:szCs w:val="26"/>
          <w:vertAlign w:val="baseline"/>
        </w:rPr>
      </w:pPr>
      <w:r w:rsidDel="00000000" w:rsidR="00000000" w:rsidRPr="00000000">
        <w:rPr>
          <w:i w:val="1"/>
          <w:sz w:val="26"/>
          <w:szCs w:val="26"/>
          <w:vertAlign w:val="baseline"/>
          <w:rtl w:val="0"/>
        </w:rPr>
        <w:t xml:space="preserve">- Proposed remuneration for the Board of Directors in 2025: VND 158,760,000</w:t>
      </w:r>
      <w:r w:rsidDel="00000000" w:rsidR="00000000" w:rsidRPr="00000000">
        <w:rPr>
          <w:rtl w:val="0"/>
        </w:rPr>
      </w:r>
    </w:p>
    <w:p w:rsidR="00000000" w:rsidDel="00000000" w:rsidP="00000000" w:rsidRDefault="00000000" w:rsidRPr="00000000" w14:paraId="00000145">
      <w:pPr>
        <w:spacing w:before="120" w:line="298" w:lineRule="auto"/>
        <w:jc w:val="right"/>
        <w:rPr>
          <w:i w:val="0"/>
          <w:sz w:val="26"/>
          <w:szCs w:val="26"/>
          <w:vertAlign w:val="baseline"/>
        </w:rPr>
      </w:pPr>
      <w:r w:rsidDel="00000000" w:rsidR="00000000" w:rsidRPr="00000000">
        <w:rPr>
          <w:i w:val="1"/>
          <w:sz w:val="26"/>
          <w:szCs w:val="26"/>
          <w:vertAlign w:val="baseline"/>
          <w:rtl w:val="0"/>
        </w:rPr>
        <w:t xml:space="preserve">Unit: VND</w:t>
      </w:r>
      <w:r w:rsidDel="00000000" w:rsidR="00000000" w:rsidRPr="00000000">
        <w:rPr>
          <w:rtl w:val="0"/>
        </w:rPr>
      </w:r>
    </w:p>
    <w:tbl>
      <w:tblPr>
        <w:tblStyle w:val="Table13"/>
        <w:tblW w:w="918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09"/>
        <w:gridCol w:w="3119"/>
        <w:gridCol w:w="2835"/>
        <w:gridCol w:w="2519"/>
        <w:tblGridChange w:id="0">
          <w:tblGrid>
            <w:gridCol w:w="709"/>
            <w:gridCol w:w="3119"/>
            <w:gridCol w:w="2835"/>
            <w:gridCol w:w="2519"/>
          </w:tblGrid>
        </w:tblGridChange>
      </w:tblGrid>
      <w:tr>
        <w:trPr>
          <w:cantSplit w:val="0"/>
          <w:trHeight w:val="431" w:hRule="atLeast"/>
          <w:tblHeader w:val="0"/>
        </w:trPr>
        <w:tc>
          <w:tcPr>
            <w:vAlign w:val="center"/>
          </w:tcPr>
          <w:p w:rsidR="00000000" w:rsidDel="00000000" w:rsidP="00000000" w:rsidRDefault="00000000" w:rsidRPr="00000000" w14:paraId="00000146">
            <w:pPr>
              <w:jc w:val="center"/>
              <w:rPr>
                <w:b w:val="0"/>
                <w:sz w:val="26"/>
                <w:szCs w:val="26"/>
                <w:vertAlign w:val="baseline"/>
              </w:rPr>
            </w:pPr>
            <w:r w:rsidDel="00000000" w:rsidR="00000000" w:rsidRPr="00000000">
              <w:rPr>
                <w:b w:val="1"/>
                <w:sz w:val="26"/>
                <w:szCs w:val="26"/>
                <w:vertAlign w:val="baseline"/>
                <w:rtl w:val="0"/>
              </w:rPr>
              <w:t xml:space="preserve">No.</w:t>
            </w:r>
            <w:r w:rsidDel="00000000" w:rsidR="00000000" w:rsidRPr="00000000">
              <w:rPr>
                <w:rtl w:val="0"/>
              </w:rPr>
            </w:r>
          </w:p>
        </w:tc>
        <w:tc>
          <w:tcPr>
            <w:vAlign w:val="center"/>
          </w:tcPr>
          <w:p w:rsidR="00000000" w:rsidDel="00000000" w:rsidP="00000000" w:rsidRDefault="00000000" w:rsidRPr="00000000" w14:paraId="00000147">
            <w:pPr>
              <w:jc w:val="center"/>
              <w:rPr>
                <w:b w:val="0"/>
                <w:sz w:val="26"/>
                <w:szCs w:val="26"/>
                <w:vertAlign w:val="baseline"/>
              </w:rPr>
            </w:pPr>
            <w:r w:rsidDel="00000000" w:rsidR="00000000" w:rsidRPr="00000000">
              <w:rPr>
                <w:rtl w:val="0"/>
              </w:rPr>
            </w:r>
          </w:p>
          <w:tbl>
            <w:tblPr>
              <w:tblStyle w:val="Table14"/>
              <w:tblW w:w="1196.0" w:type="dxa"/>
              <w:jc w:val="center"/>
              <w:tblLayout w:type="fixed"/>
              <w:tblLook w:val="0000"/>
            </w:tblPr>
            <w:tblGrid>
              <w:gridCol w:w="1196"/>
              <w:tblGridChange w:id="0">
                <w:tblGrid>
                  <w:gridCol w:w="1196"/>
                </w:tblGrid>
              </w:tblGridChange>
            </w:tblGrid>
            <w:tr>
              <w:trPr>
                <w:cantSplit w:val="0"/>
                <w:tblHeader w:val="0"/>
              </w:trPr>
              <w:tc>
                <w:tcPr>
                  <w:vAlign w:val="center"/>
                </w:tcPr>
                <w:p w:rsidR="00000000" w:rsidDel="00000000" w:rsidP="00000000" w:rsidRDefault="00000000" w:rsidRPr="00000000" w14:paraId="00000148">
                  <w:pPr>
                    <w:jc w:val="center"/>
                    <w:rPr>
                      <w:b w:val="0"/>
                      <w:sz w:val="26"/>
                      <w:szCs w:val="26"/>
                      <w:vertAlign w:val="baseline"/>
                    </w:rPr>
                  </w:pPr>
                  <w:r w:rsidDel="00000000" w:rsidR="00000000" w:rsidRPr="00000000">
                    <w:rPr>
                      <w:b w:val="1"/>
                      <w:sz w:val="26"/>
                      <w:szCs w:val="26"/>
                      <w:vertAlign w:val="baseline"/>
                      <w:rtl w:val="0"/>
                    </w:rPr>
                    <w:t xml:space="preserve">Position</w:t>
                  </w:r>
                  <w:r w:rsidDel="00000000" w:rsidR="00000000" w:rsidRPr="00000000">
                    <w:rPr>
                      <w:rtl w:val="0"/>
                    </w:rPr>
                  </w:r>
                </w:p>
              </w:tc>
            </w:tr>
          </w:tbl>
          <w:p w:rsidR="00000000" w:rsidDel="00000000" w:rsidP="00000000" w:rsidRDefault="00000000" w:rsidRPr="00000000" w14:paraId="00000149">
            <w:pPr>
              <w:jc w:val="center"/>
              <w:rPr>
                <w:b w:val="0"/>
                <w:sz w:val="26"/>
                <w:szCs w:val="26"/>
                <w:vertAlign w:val="baseline"/>
              </w:rPr>
            </w:pPr>
            <w:r w:rsidDel="00000000" w:rsidR="00000000" w:rsidRPr="00000000">
              <w:rPr>
                <w:rtl w:val="0"/>
              </w:rPr>
            </w:r>
          </w:p>
        </w:tc>
        <w:tc>
          <w:tcPr>
            <w:vAlign w:val="center"/>
          </w:tcPr>
          <w:p w:rsidR="00000000" w:rsidDel="00000000" w:rsidP="00000000" w:rsidRDefault="00000000" w:rsidRPr="00000000" w14:paraId="0000014A">
            <w:pPr>
              <w:jc w:val="center"/>
              <w:rPr>
                <w:b w:val="0"/>
                <w:sz w:val="26"/>
                <w:szCs w:val="26"/>
                <w:vertAlign w:val="baseline"/>
              </w:rPr>
            </w:pPr>
            <w:r w:rsidDel="00000000" w:rsidR="00000000" w:rsidRPr="00000000">
              <w:rPr>
                <w:b w:val="1"/>
                <w:sz w:val="26"/>
                <w:szCs w:val="26"/>
                <w:vertAlign w:val="baseline"/>
                <w:rtl w:val="0"/>
              </w:rPr>
              <w:t xml:space="preserve">Monthly Allowance </w:t>
            </w:r>
            <w:r w:rsidDel="00000000" w:rsidR="00000000" w:rsidRPr="00000000">
              <w:rPr>
                <w:b w:val="1"/>
                <w:i w:val="1"/>
                <w:sz w:val="26"/>
                <w:szCs w:val="26"/>
                <w:vertAlign w:val="baseline"/>
                <w:rtl w:val="0"/>
              </w:rPr>
              <w:t xml:space="preserve">(VND)</w:t>
            </w:r>
            <w:r w:rsidDel="00000000" w:rsidR="00000000" w:rsidRPr="00000000">
              <w:rPr>
                <w:rtl w:val="0"/>
              </w:rPr>
            </w:r>
          </w:p>
        </w:tc>
        <w:tc>
          <w:tcPr>
            <w:vAlign w:val="center"/>
          </w:tcPr>
          <w:p w:rsidR="00000000" w:rsidDel="00000000" w:rsidP="00000000" w:rsidRDefault="00000000" w:rsidRPr="00000000" w14:paraId="0000014B">
            <w:pPr>
              <w:jc w:val="center"/>
              <w:rPr>
                <w:b w:val="0"/>
                <w:sz w:val="26"/>
                <w:szCs w:val="26"/>
                <w:vertAlign w:val="baseline"/>
              </w:rPr>
            </w:pPr>
            <w:r w:rsidDel="00000000" w:rsidR="00000000" w:rsidRPr="00000000">
              <w:rPr>
                <w:b w:val="1"/>
                <w:sz w:val="26"/>
                <w:szCs w:val="26"/>
                <w:vertAlign w:val="baseline"/>
                <w:rtl w:val="0"/>
              </w:rPr>
              <w:t xml:space="preserve">Annual Amount </w:t>
            </w:r>
            <w:r w:rsidDel="00000000" w:rsidR="00000000" w:rsidRPr="00000000">
              <w:rPr>
                <w:b w:val="1"/>
                <w:i w:val="1"/>
                <w:sz w:val="26"/>
                <w:szCs w:val="26"/>
                <w:vertAlign w:val="baseline"/>
                <w:rtl w:val="0"/>
              </w:rPr>
              <w:t xml:space="preserve">(VND)</w:t>
            </w:r>
            <w:r w:rsidDel="00000000" w:rsidR="00000000" w:rsidRPr="00000000">
              <w:rPr>
                <w:rtl w:val="0"/>
              </w:rPr>
            </w:r>
          </w:p>
        </w:tc>
      </w:tr>
      <w:tr>
        <w:trPr>
          <w:cantSplit w:val="0"/>
          <w:trHeight w:val="412" w:hRule="atLeast"/>
          <w:tblHeader w:val="0"/>
        </w:trPr>
        <w:tc>
          <w:tcPr>
            <w:vAlign w:val="center"/>
          </w:tcPr>
          <w:p w:rsidR="00000000" w:rsidDel="00000000" w:rsidP="00000000" w:rsidRDefault="00000000" w:rsidRPr="00000000" w14:paraId="0000014C">
            <w:pPr>
              <w:jc w:val="center"/>
              <w:rPr>
                <w:sz w:val="26"/>
                <w:szCs w:val="26"/>
                <w:vertAlign w:val="baseline"/>
              </w:rPr>
            </w:pPr>
            <w:r w:rsidDel="00000000" w:rsidR="00000000" w:rsidRPr="00000000">
              <w:rPr>
                <w:sz w:val="26"/>
                <w:szCs w:val="26"/>
                <w:vertAlign w:val="baseline"/>
                <w:rtl w:val="0"/>
              </w:rPr>
              <w:t xml:space="preserve">1</w:t>
            </w:r>
          </w:p>
        </w:tc>
        <w:tc>
          <w:tcPr>
            <w:vAlign w:val="center"/>
          </w:tcPr>
          <w:p w:rsidR="00000000" w:rsidDel="00000000" w:rsidP="00000000" w:rsidRDefault="00000000" w:rsidRPr="00000000" w14:paraId="0000014D">
            <w:pPr>
              <w:rPr>
                <w:sz w:val="26"/>
                <w:szCs w:val="26"/>
                <w:vertAlign w:val="baseline"/>
              </w:rPr>
            </w:pPr>
            <w:r w:rsidDel="00000000" w:rsidR="00000000" w:rsidRPr="00000000">
              <w:rPr>
                <w:rtl w:val="0"/>
              </w:rPr>
            </w:r>
          </w:p>
          <w:tbl>
            <w:tblPr>
              <w:tblStyle w:val="Table15"/>
              <w:tblW w:w="2394.0" w:type="dxa"/>
              <w:jc w:val="left"/>
              <w:tblLayout w:type="fixed"/>
              <w:tblLook w:val="0000"/>
            </w:tblPr>
            <w:tblGrid>
              <w:gridCol w:w="2394"/>
              <w:tblGridChange w:id="0">
                <w:tblGrid>
                  <w:gridCol w:w="2394"/>
                </w:tblGrid>
              </w:tblGridChange>
            </w:tblGrid>
            <w:tr>
              <w:trPr>
                <w:cantSplit w:val="0"/>
                <w:tblHeader w:val="0"/>
              </w:trPr>
              <w:tc>
                <w:tcPr>
                  <w:vAlign w:val="center"/>
                </w:tcPr>
                <w:p w:rsidR="00000000" w:rsidDel="00000000" w:rsidP="00000000" w:rsidRDefault="00000000" w:rsidRPr="00000000" w14:paraId="0000014E">
                  <w:pPr>
                    <w:rPr>
                      <w:sz w:val="26"/>
                      <w:szCs w:val="26"/>
                      <w:vertAlign w:val="baseline"/>
                    </w:rPr>
                  </w:pPr>
                  <w:r w:rsidDel="00000000" w:rsidR="00000000" w:rsidRPr="00000000">
                    <w:rPr>
                      <w:sz w:val="26"/>
                      <w:szCs w:val="26"/>
                      <w:vertAlign w:val="baseline"/>
                      <w:rtl w:val="0"/>
                    </w:rPr>
                    <w:t xml:space="preserve">Chairman of the BOD</w:t>
                  </w:r>
                </w:p>
              </w:tc>
            </w:tr>
          </w:tbl>
          <w:p w:rsidR="00000000" w:rsidDel="00000000" w:rsidP="00000000" w:rsidRDefault="00000000" w:rsidRPr="00000000" w14:paraId="0000014F">
            <w:pPr>
              <w:rPr>
                <w:sz w:val="26"/>
                <w:szCs w:val="26"/>
                <w:vertAlign w:val="baseline"/>
              </w:rPr>
            </w:pPr>
            <w:r w:rsidDel="00000000" w:rsidR="00000000" w:rsidRPr="00000000">
              <w:rPr>
                <w:rtl w:val="0"/>
              </w:rPr>
            </w:r>
          </w:p>
        </w:tc>
        <w:tc>
          <w:tcPr>
            <w:vAlign w:val="center"/>
          </w:tcPr>
          <w:p w:rsidR="00000000" w:rsidDel="00000000" w:rsidP="00000000" w:rsidRDefault="00000000" w:rsidRPr="00000000" w14:paraId="00000150">
            <w:pPr>
              <w:jc w:val="right"/>
              <w:rPr>
                <w:sz w:val="26"/>
                <w:szCs w:val="26"/>
                <w:vertAlign w:val="baseline"/>
              </w:rPr>
            </w:pPr>
            <w:r w:rsidDel="00000000" w:rsidR="00000000" w:rsidRPr="00000000">
              <w:rPr>
                <w:sz w:val="26"/>
                <w:szCs w:val="26"/>
                <w:vertAlign w:val="baseline"/>
                <w:rtl w:val="0"/>
              </w:rPr>
              <w:t xml:space="preserve">4.410.000</w:t>
            </w:r>
          </w:p>
        </w:tc>
        <w:tc>
          <w:tcPr>
            <w:vAlign w:val="center"/>
          </w:tcPr>
          <w:p w:rsidR="00000000" w:rsidDel="00000000" w:rsidP="00000000" w:rsidRDefault="00000000" w:rsidRPr="00000000" w14:paraId="00000151">
            <w:pPr>
              <w:jc w:val="right"/>
              <w:rPr>
                <w:sz w:val="26"/>
                <w:szCs w:val="26"/>
                <w:vertAlign w:val="baseline"/>
              </w:rPr>
            </w:pPr>
            <w:r w:rsidDel="00000000" w:rsidR="00000000" w:rsidRPr="00000000">
              <w:rPr>
                <w:sz w:val="26"/>
                <w:szCs w:val="26"/>
                <w:vertAlign w:val="baseline"/>
                <w:rtl w:val="0"/>
              </w:rPr>
              <w:t xml:space="preserve">52.920.000</w:t>
            </w:r>
          </w:p>
        </w:tc>
      </w:tr>
      <w:tr>
        <w:trPr>
          <w:cantSplit w:val="0"/>
          <w:trHeight w:val="402" w:hRule="atLeast"/>
          <w:tblHeader w:val="0"/>
        </w:trPr>
        <w:tc>
          <w:tcPr>
            <w:vAlign w:val="center"/>
          </w:tcPr>
          <w:p w:rsidR="00000000" w:rsidDel="00000000" w:rsidP="00000000" w:rsidRDefault="00000000" w:rsidRPr="00000000" w14:paraId="00000152">
            <w:pPr>
              <w:jc w:val="center"/>
              <w:rPr>
                <w:sz w:val="26"/>
                <w:szCs w:val="26"/>
                <w:vertAlign w:val="baseline"/>
              </w:rPr>
            </w:pPr>
            <w:r w:rsidDel="00000000" w:rsidR="00000000" w:rsidRPr="00000000">
              <w:rPr>
                <w:sz w:val="26"/>
                <w:szCs w:val="26"/>
                <w:vertAlign w:val="baseline"/>
                <w:rtl w:val="0"/>
              </w:rPr>
              <w:t xml:space="preserve">2</w:t>
            </w:r>
          </w:p>
        </w:tc>
        <w:tc>
          <w:tcPr>
            <w:vAlign w:val="center"/>
          </w:tcPr>
          <w:p w:rsidR="00000000" w:rsidDel="00000000" w:rsidP="00000000" w:rsidRDefault="00000000" w:rsidRPr="00000000" w14:paraId="00000153">
            <w:pPr>
              <w:rPr>
                <w:sz w:val="26"/>
                <w:szCs w:val="26"/>
                <w:vertAlign w:val="baseline"/>
              </w:rPr>
            </w:pPr>
            <w:r w:rsidDel="00000000" w:rsidR="00000000" w:rsidRPr="00000000">
              <w:rPr>
                <w:sz w:val="26"/>
                <w:szCs w:val="26"/>
                <w:vertAlign w:val="baseline"/>
                <w:rtl w:val="0"/>
              </w:rPr>
              <w:t xml:space="preserve">Member of the BOD</w:t>
            </w:r>
          </w:p>
        </w:tc>
        <w:tc>
          <w:tcPr>
            <w:vAlign w:val="center"/>
          </w:tcPr>
          <w:p w:rsidR="00000000" w:rsidDel="00000000" w:rsidP="00000000" w:rsidRDefault="00000000" w:rsidRPr="00000000" w14:paraId="00000154">
            <w:pPr>
              <w:jc w:val="right"/>
              <w:rPr>
                <w:sz w:val="26"/>
                <w:szCs w:val="26"/>
                <w:vertAlign w:val="baseline"/>
              </w:rPr>
            </w:pPr>
            <w:r w:rsidDel="00000000" w:rsidR="00000000" w:rsidRPr="00000000">
              <w:rPr>
                <w:sz w:val="26"/>
                <w:szCs w:val="26"/>
                <w:vertAlign w:val="baseline"/>
                <w:rtl w:val="0"/>
              </w:rPr>
              <w:t xml:space="preserve">2.205.000</w:t>
            </w:r>
          </w:p>
        </w:tc>
        <w:tc>
          <w:tcPr>
            <w:vAlign w:val="center"/>
          </w:tcPr>
          <w:p w:rsidR="00000000" w:rsidDel="00000000" w:rsidP="00000000" w:rsidRDefault="00000000" w:rsidRPr="00000000" w14:paraId="00000155">
            <w:pPr>
              <w:jc w:val="right"/>
              <w:rPr>
                <w:sz w:val="26"/>
                <w:szCs w:val="26"/>
                <w:vertAlign w:val="baseline"/>
              </w:rPr>
            </w:pPr>
            <w:r w:rsidDel="00000000" w:rsidR="00000000" w:rsidRPr="00000000">
              <w:rPr>
                <w:sz w:val="26"/>
                <w:szCs w:val="26"/>
                <w:vertAlign w:val="baseline"/>
                <w:rtl w:val="0"/>
              </w:rPr>
              <w:t xml:space="preserve">26.460.000</w:t>
            </w:r>
          </w:p>
        </w:tc>
      </w:tr>
      <w:tr>
        <w:trPr>
          <w:cantSplit w:val="0"/>
          <w:trHeight w:val="412" w:hRule="atLeast"/>
          <w:tblHeader w:val="0"/>
        </w:trPr>
        <w:tc>
          <w:tcPr>
            <w:vAlign w:val="center"/>
          </w:tcPr>
          <w:p w:rsidR="00000000" w:rsidDel="00000000" w:rsidP="00000000" w:rsidRDefault="00000000" w:rsidRPr="00000000" w14:paraId="00000156">
            <w:pPr>
              <w:jc w:val="center"/>
              <w:rPr>
                <w:sz w:val="26"/>
                <w:szCs w:val="26"/>
                <w:vertAlign w:val="baseline"/>
              </w:rPr>
            </w:pPr>
            <w:r w:rsidDel="00000000" w:rsidR="00000000" w:rsidRPr="00000000">
              <w:rPr>
                <w:sz w:val="26"/>
                <w:szCs w:val="26"/>
                <w:vertAlign w:val="baseline"/>
                <w:rtl w:val="0"/>
              </w:rPr>
              <w:t xml:space="preserve">3</w:t>
            </w:r>
          </w:p>
        </w:tc>
        <w:tc>
          <w:tcPr>
            <w:vAlign w:val="center"/>
          </w:tcPr>
          <w:p w:rsidR="00000000" w:rsidDel="00000000" w:rsidP="00000000" w:rsidRDefault="00000000" w:rsidRPr="00000000" w14:paraId="00000157">
            <w:pPr>
              <w:rPr>
                <w:sz w:val="26"/>
                <w:szCs w:val="26"/>
                <w:vertAlign w:val="baseline"/>
              </w:rPr>
            </w:pPr>
            <w:r w:rsidDel="00000000" w:rsidR="00000000" w:rsidRPr="00000000">
              <w:rPr>
                <w:sz w:val="26"/>
                <w:szCs w:val="26"/>
                <w:vertAlign w:val="baseline"/>
                <w:rtl w:val="0"/>
              </w:rPr>
              <w:t xml:space="preserve">Member of the BOD</w:t>
            </w:r>
          </w:p>
        </w:tc>
        <w:tc>
          <w:tcPr>
            <w:vAlign w:val="center"/>
          </w:tcPr>
          <w:p w:rsidR="00000000" w:rsidDel="00000000" w:rsidP="00000000" w:rsidRDefault="00000000" w:rsidRPr="00000000" w14:paraId="00000158">
            <w:pPr>
              <w:jc w:val="right"/>
              <w:rPr>
                <w:sz w:val="26"/>
                <w:szCs w:val="26"/>
                <w:vertAlign w:val="baseline"/>
              </w:rPr>
            </w:pPr>
            <w:r w:rsidDel="00000000" w:rsidR="00000000" w:rsidRPr="00000000">
              <w:rPr>
                <w:sz w:val="26"/>
                <w:szCs w:val="26"/>
                <w:vertAlign w:val="baseline"/>
                <w:rtl w:val="0"/>
              </w:rPr>
              <w:t xml:space="preserve">2.205.000</w:t>
            </w:r>
          </w:p>
        </w:tc>
        <w:tc>
          <w:tcPr>
            <w:vAlign w:val="center"/>
          </w:tcPr>
          <w:p w:rsidR="00000000" w:rsidDel="00000000" w:rsidP="00000000" w:rsidRDefault="00000000" w:rsidRPr="00000000" w14:paraId="00000159">
            <w:pPr>
              <w:jc w:val="right"/>
              <w:rPr>
                <w:sz w:val="26"/>
                <w:szCs w:val="26"/>
                <w:vertAlign w:val="baseline"/>
              </w:rPr>
            </w:pPr>
            <w:r w:rsidDel="00000000" w:rsidR="00000000" w:rsidRPr="00000000">
              <w:rPr>
                <w:sz w:val="26"/>
                <w:szCs w:val="26"/>
                <w:vertAlign w:val="baseline"/>
                <w:rtl w:val="0"/>
              </w:rPr>
              <w:t xml:space="preserve">26.460.000</w:t>
            </w:r>
          </w:p>
        </w:tc>
      </w:tr>
      <w:tr>
        <w:trPr>
          <w:cantSplit w:val="0"/>
          <w:trHeight w:val="412" w:hRule="atLeast"/>
          <w:tblHeader w:val="0"/>
        </w:trPr>
        <w:tc>
          <w:tcPr>
            <w:vAlign w:val="center"/>
          </w:tcPr>
          <w:p w:rsidR="00000000" w:rsidDel="00000000" w:rsidP="00000000" w:rsidRDefault="00000000" w:rsidRPr="00000000" w14:paraId="0000015A">
            <w:pPr>
              <w:jc w:val="center"/>
              <w:rPr>
                <w:sz w:val="26"/>
                <w:szCs w:val="26"/>
                <w:vertAlign w:val="baseline"/>
              </w:rPr>
            </w:pPr>
            <w:r w:rsidDel="00000000" w:rsidR="00000000" w:rsidRPr="00000000">
              <w:rPr>
                <w:sz w:val="26"/>
                <w:szCs w:val="26"/>
                <w:vertAlign w:val="baseline"/>
                <w:rtl w:val="0"/>
              </w:rPr>
              <w:t xml:space="preserve">4</w:t>
            </w:r>
          </w:p>
        </w:tc>
        <w:tc>
          <w:tcPr>
            <w:vAlign w:val="center"/>
          </w:tcPr>
          <w:p w:rsidR="00000000" w:rsidDel="00000000" w:rsidP="00000000" w:rsidRDefault="00000000" w:rsidRPr="00000000" w14:paraId="0000015B">
            <w:pPr>
              <w:rPr>
                <w:sz w:val="26"/>
                <w:szCs w:val="26"/>
                <w:vertAlign w:val="baseline"/>
              </w:rPr>
            </w:pPr>
            <w:r w:rsidDel="00000000" w:rsidR="00000000" w:rsidRPr="00000000">
              <w:rPr>
                <w:sz w:val="26"/>
                <w:szCs w:val="26"/>
                <w:vertAlign w:val="baseline"/>
                <w:rtl w:val="0"/>
              </w:rPr>
              <w:t xml:space="preserve">Member of the BOD</w:t>
            </w:r>
          </w:p>
        </w:tc>
        <w:tc>
          <w:tcPr>
            <w:vAlign w:val="center"/>
          </w:tcPr>
          <w:p w:rsidR="00000000" w:rsidDel="00000000" w:rsidP="00000000" w:rsidRDefault="00000000" w:rsidRPr="00000000" w14:paraId="0000015C">
            <w:pPr>
              <w:jc w:val="right"/>
              <w:rPr>
                <w:sz w:val="26"/>
                <w:szCs w:val="26"/>
                <w:vertAlign w:val="baseline"/>
              </w:rPr>
            </w:pPr>
            <w:r w:rsidDel="00000000" w:rsidR="00000000" w:rsidRPr="00000000">
              <w:rPr>
                <w:sz w:val="26"/>
                <w:szCs w:val="26"/>
                <w:vertAlign w:val="baseline"/>
                <w:rtl w:val="0"/>
              </w:rPr>
              <w:t xml:space="preserve">2.205.000</w:t>
            </w:r>
          </w:p>
        </w:tc>
        <w:tc>
          <w:tcPr>
            <w:vAlign w:val="center"/>
          </w:tcPr>
          <w:p w:rsidR="00000000" w:rsidDel="00000000" w:rsidP="00000000" w:rsidRDefault="00000000" w:rsidRPr="00000000" w14:paraId="0000015D">
            <w:pPr>
              <w:jc w:val="right"/>
              <w:rPr>
                <w:sz w:val="26"/>
                <w:szCs w:val="26"/>
                <w:vertAlign w:val="baseline"/>
              </w:rPr>
            </w:pPr>
            <w:r w:rsidDel="00000000" w:rsidR="00000000" w:rsidRPr="00000000">
              <w:rPr>
                <w:sz w:val="26"/>
                <w:szCs w:val="26"/>
                <w:vertAlign w:val="baseline"/>
                <w:rtl w:val="0"/>
              </w:rPr>
              <w:t xml:space="preserve">26.460.000</w:t>
            </w:r>
          </w:p>
        </w:tc>
      </w:tr>
      <w:tr>
        <w:trPr>
          <w:cantSplit w:val="0"/>
          <w:trHeight w:val="412" w:hRule="atLeast"/>
          <w:tblHeader w:val="0"/>
        </w:trPr>
        <w:tc>
          <w:tcPr>
            <w:vAlign w:val="center"/>
          </w:tcPr>
          <w:p w:rsidR="00000000" w:rsidDel="00000000" w:rsidP="00000000" w:rsidRDefault="00000000" w:rsidRPr="00000000" w14:paraId="0000015E">
            <w:pPr>
              <w:jc w:val="center"/>
              <w:rPr>
                <w:sz w:val="26"/>
                <w:szCs w:val="26"/>
                <w:vertAlign w:val="baseline"/>
              </w:rPr>
            </w:pPr>
            <w:r w:rsidDel="00000000" w:rsidR="00000000" w:rsidRPr="00000000">
              <w:rPr>
                <w:sz w:val="26"/>
                <w:szCs w:val="26"/>
                <w:vertAlign w:val="baseline"/>
                <w:rtl w:val="0"/>
              </w:rPr>
              <w:t xml:space="preserve">5</w:t>
            </w:r>
          </w:p>
        </w:tc>
        <w:tc>
          <w:tcPr>
            <w:vAlign w:val="center"/>
          </w:tcPr>
          <w:p w:rsidR="00000000" w:rsidDel="00000000" w:rsidP="00000000" w:rsidRDefault="00000000" w:rsidRPr="00000000" w14:paraId="0000015F">
            <w:pPr>
              <w:rPr>
                <w:sz w:val="26"/>
                <w:szCs w:val="26"/>
                <w:vertAlign w:val="baseline"/>
              </w:rPr>
            </w:pPr>
            <w:r w:rsidDel="00000000" w:rsidR="00000000" w:rsidRPr="00000000">
              <w:rPr>
                <w:sz w:val="26"/>
                <w:szCs w:val="26"/>
                <w:vertAlign w:val="baseline"/>
                <w:rtl w:val="0"/>
              </w:rPr>
              <w:t xml:space="preserve">Member of the BOD</w:t>
            </w:r>
          </w:p>
        </w:tc>
        <w:tc>
          <w:tcPr>
            <w:vAlign w:val="center"/>
          </w:tcPr>
          <w:p w:rsidR="00000000" w:rsidDel="00000000" w:rsidP="00000000" w:rsidRDefault="00000000" w:rsidRPr="00000000" w14:paraId="00000160">
            <w:pPr>
              <w:jc w:val="right"/>
              <w:rPr>
                <w:sz w:val="26"/>
                <w:szCs w:val="26"/>
                <w:vertAlign w:val="baseline"/>
              </w:rPr>
            </w:pPr>
            <w:r w:rsidDel="00000000" w:rsidR="00000000" w:rsidRPr="00000000">
              <w:rPr>
                <w:sz w:val="26"/>
                <w:szCs w:val="26"/>
                <w:vertAlign w:val="baseline"/>
                <w:rtl w:val="0"/>
              </w:rPr>
              <w:t xml:space="preserve">2.205.000</w:t>
            </w:r>
          </w:p>
        </w:tc>
        <w:tc>
          <w:tcPr>
            <w:vAlign w:val="center"/>
          </w:tcPr>
          <w:p w:rsidR="00000000" w:rsidDel="00000000" w:rsidP="00000000" w:rsidRDefault="00000000" w:rsidRPr="00000000" w14:paraId="00000161">
            <w:pPr>
              <w:jc w:val="right"/>
              <w:rPr>
                <w:sz w:val="26"/>
                <w:szCs w:val="26"/>
                <w:vertAlign w:val="baseline"/>
              </w:rPr>
            </w:pPr>
            <w:r w:rsidDel="00000000" w:rsidR="00000000" w:rsidRPr="00000000">
              <w:rPr>
                <w:sz w:val="26"/>
                <w:szCs w:val="26"/>
                <w:vertAlign w:val="baseline"/>
                <w:rtl w:val="0"/>
              </w:rPr>
              <w:t xml:space="preserve">26.460.000</w:t>
            </w:r>
          </w:p>
        </w:tc>
      </w:tr>
      <w:tr>
        <w:trPr>
          <w:cantSplit w:val="0"/>
          <w:trHeight w:val="412" w:hRule="atLeast"/>
          <w:tblHeader w:val="0"/>
        </w:trPr>
        <w:tc>
          <w:tcPr>
            <w:vAlign w:val="center"/>
          </w:tcPr>
          <w:p w:rsidR="00000000" w:rsidDel="00000000" w:rsidP="00000000" w:rsidRDefault="00000000" w:rsidRPr="00000000" w14:paraId="00000162">
            <w:pPr>
              <w:jc w:val="center"/>
              <w:rPr>
                <w:sz w:val="26"/>
                <w:szCs w:val="26"/>
                <w:vertAlign w:val="baseline"/>
              </w:rPr>
            </w:pPr>
            <w:r w:rsidDel="00000000" w:rsidR="00000000" w:rsidRPr="00000000">
              <w:rPr>
                <w:rtl w:val="0"/>
              </w:rPr>
            </w:r>
          </w:p>
        </w:tc>
        <w:tc>
          <w:tcPr>
            <w:vAlign w:val="center"/>
          </w:tcPr>
          <w:p w:rsidR="00000000" w:rsidDel="00000000" w:rsidP="00000000" w:rsidRDefault="00000000" w:rsidRPr="00000000" w14:paraId="00000163">
            <w:pPr>
              <w:jc w:val="center"/>
              <w:rPr>
                <w:b w:val="0"/>
                <w:sz w:val="26"/>
                <w:szCs w:val="26"/>
                <w:u w:val="single"/>
                <w:vertAlign w:val="baseline"/>
              </w:rPr>
            </w:pPr>
            <w:r w:rsidDel="00000000" w:rsidR="00000000" w:rsidRPr="00000000">
              <w:rPr>
                <w:b w:val="1"/>
                <w:sz w:val="26"/>
                <w:szCs w:val="26"/>
                <w:u w:val="single"/>
                <w:vertAlign w:val="baseline"/>
                <w:rtl w:val="0"/>
              </w:rPr>
              <w:t xml:space="preserve">Total:</w:t>
            </w:r>
            <w:r w:rsidDel="00000000" w:rsidR="00000000" w:rsidRPr="00000000">
              <w:rPr>
                <w:rtl w:val="0"/>
              </w:rPr>
            </w:r>
          </w:p>
        </w:tc>
        <w:tc>
          <w:tcPr>
            <w:vAlign w:val="center"/>
          </w:tcPr>
          <w:p w:rsidR="00000000" w:rsidDel="00000000" w:rsidP="00000000" w:rsidRDefault="00000000" w:rsidRPr="00000000" w14:paraId="00000164">
            <w:pPr>
              <w:jc w:val="right"/>
              <w:rPr>
                <w:b w:val="0"/>
                <w:sz w:val="26"/>
                <w:szCs w:val="26"/>
                <w:vertAlign w:val="baseline"/>
              </w:rPr>
            </w:pPr>
            <w:r w:rsidDel="00000000" w:rsidR="00000000" w:rsidRPr="00000000">
              <w:rPr>
                <w:b w:val="1"/>
                <w:sz w:val="26"/>
                <w:szCs w:val="26"/>
                <w:vertAlign w:val="baseline"/>
                <w:rtl w:val="0"/>
              </w:rPr>
              <w:t xml:space="preserve">13.230.000</w:t>
            </w:r>
            <w:r w:rsidDel="00000000" w:rsidR="00000000" w:rsidRPr="00000000">
              <w:rPr>
                <w:rtl w:val="0"/>
              </w:rPr>
            </w:r>
          </w:p>
        </w:tc>
        <w:tc>
          <w:tcPr>
            <w:vAlign w:val="center"/>
          </w:tcPr>
          <w:p w:rsidR="00000000" w:rsidDel="00000000" w:rsidP="00000000" w:rsidRDefault="00000000" w:rsidRPr="00000000" w14:paraId="00000165">
            <w:pPr>
              <w:jc w:val="right"/>
              <w:rPr>
                <w:b w:val="0"/>
                <w:sz w:val="26"/>
                <w:szCs w:val="26"/>
                <w:vertAlign w:val="baseline"/>
              </w:rPr>
            </w:pPr>
            <w:r w:rsidDel="00000000" w:rsidR="00000000" w:rsidRPr="00000000">
              <w:rPr>
                <w:b w:val="1"/>
                <w:sz w:val="26"/>
                <w:szCs w:val="26"/>
                <w:vertAlign w:val="baseline"/>
                <w:rtl w:val="0"/>
              </w:rPr>
              <w:t xml:space="preserve">158.760.000</w:t>
            </w:r>
            <w:r w:rsidDel="00000000" w:rsidR="00000000" w:rsidRPr="00000000">
              <w:rPr>
                <w:rtl w:val="0"/>
              </w:rPr>
            </w:r>
          </w:p>
        </w:tc>
      </w:tr>
    </w:tbl>
    <w:p w:rsidR="00000000" w:rsidDel="00000000" w:rsidP="00000000" w:rsidRDefault="00000000" w:rsidRPr="00000000" w14:paraId="00000166">
      <w:pPr>
        <w:tabs>
          <w:tab w:val="left" w:leader="none" w:pos="6360"/>
          <w:tab w:val="left" w:leader="none" w:pos="6663"/>
        </w:tabs>
        <w:spacing w:before="120" w:lineRule="auto"/>
        <w:jc w:val="both"/>
        <w:rPr>
          <w:i w:val="0"/>
          <w:sz w:val="26"/>
          <w:szCs w:val="26"/>
          <w:vertAlign w:val="baseline"/>
        </w:rPr>
      </w:pPr>
      <w:r w:rsidDel="00000000" w:rsidR="00000000" w:rsidRPr="00000000">
        <w:rPr>
          <w:i w:val="1"/>
          <w:sz w:val="26"/>
          <w:szCs w:val="26"/>
          <w:vertAlign w:val="baseline"/>
          <w:rtl w:val="0"/>
        </w:rPr>
        <w:t xml:space="preserve">- Proposed remuneration for the Supervisory Board in 2025: VND 52,908,000</w:t>
      </w:r>
      <w:r w:rsidDel="00000000" w:rsidR="00000000" w:rsidRPr="00000000">
        <w:rPr>
          <w:rtl w:val="0"/>
        </w:rPr>
      </w:r>
    </w:p>
    <w:p w:rsidR="00000000" w:rsidDel="00000000" w:rsidP="00000000" w:rsidRDefault="00000000" w:rsidRPr="00000000" w14:paraId="00000167">
      <w:pPr>
        <w:tabs>
          <w:tab w:val="left" w:leader="none" w:pos="6360"/>
          <w:tab w:val="left" w:leader="none" w:pos="6663"/>
        </w:tabs>
        <w:spacing w:before="120" w:lineRule="auto"/>
        <w:jc w:val="right"/>
        <w:rPr>
          <w:i w:val="0"/>
          <w:sz w:val="26"/>
          <w:szCs w:val="26"/>
          <w:vertAlign w:val="baseline"/>
        </w:rPr>
      </w:pPr>
      <w:r w:rsidDel="00000000" w:rsidR="00000000" w:rsidRPr="00000000">
        <w:rPr>
          <w:i w:val="1"/>
          <w:sz w:val="26"/>
          <w:szCs w:val="26"/>
          <w:vertAlign w:val="baseline"/>
          <w:rtl w:val="0"/>
        </w:rPr>
        <w:t xml:space="preserve">Unit: VND</w:t>
      </w:r>
      <w:r w:rsidDel="00000000" w:rsidR="00000000" w:rsidRPr="00000000">
        <w:rPr>
          <w:rtl w:val="0"/>
        </w:rPr>
      </w:r>
    </w:p>
    <w:tbl>
      <w:tblPr>
        <w:tblStyle w:val="Table16"/>
        <w:tblW w:w="918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51"/>
        <w:gridCol w:w="2835"/>
        <w:gridCol w:w="3260"/>
        <w:gridCol w:w="2236"/>
        <w:tblGridChange w:id="0">
          <w:tblGrid>
            <w:gridCol w:w="851"/>
            <w:gridCol w:w="2835"/>
            <w:gridCol w:w="3260"/>
            <w:gridCol w:w="2236"/>
          </w:tblGrid>
        </w:tblGridChange>
      </w:tblGrid>
      <w:tr>
        <w:trPr>
          <w:cantSplit w:val="0"/>
          <w:trHeight w:val="530" w:hRule="atLeast"/>
          <w:tblHeader w:val="0"/>
        </w:trPr>
        <w:tc>
          <w:tcPr>
            <w:vAlign w:val="center"/>
          </w:tcPr>
          <w:p w:rsidR="00000000" w:rsidDel="00000000" w:rsidP="00000000" w:rsidRDefault="00000000" w:rsidRPr="00000000" w14:paraId="00000168">
            <w:pPr>
              <w:jc w:val="center"/>
              <w:rPr>
                <w:b w:val="0"/>
                <w:sz w:val="26"/>
                <w:szCs w:val="26"/>
                <w:vertAlign w:val="baseline"/>
              </w:rPr>
            </w:pPr>
            <w:r w:rsidDel="00000000" w:rsidR="00000000" w:rsidRPr="00000000">
              <w:rPr>
                <w:b w:val="1"/>
                <w:sz w:val="26"/>
                <w:szCs w:val="26"/>
                <w:vertAlign w:val="baseline"/>
                <w:rtl w:val="0"/>
              </w:rPr>
              <w:t xml:space="preserve">No.</w:t>
            </w:r>
            <w:r w:rsidDel="00000000" w:rsidR="00000000" w:rsidRPr="00000000">
              <w:rPr>
                <w:rtl w:val="0"/>
              </w:rPr>
            </w:r>
          </w:p>
        </w:tc>
        <w:tc>
          <w:tcPr>
            <w:vAlign w:val="center"/>
          </w:tcPr>
          <w:p w:rsidR="00000000" w:rsidDel="00000000" w:rsidP="00000000" w:rsidRDefault="00000000" w:rsidRPr="00000000" w14:paraId="00000169">
            <w:pPr>
              <w:jc w:val="center"/>
              <w:rPr>
                <w:b w:val="0"/>
                <w:sz w:val="26"/>
                <w:szCs w:val="26"/>
                <w:vertAlign w:val="baseline"/>
              </w:rPr>
            </w:pPr>
            <w:r w:rsidDel="00000000" w:rsidR="00000000" w:rsidRPr="00000000">
              <w:rPr>
                <w:rtl w:val="0"/>
              </w:rPr>
            </w:r>
          </w:p>
          <w:tbl>
            <w:tblPr>
              <w:tblStyle w:val="Table17"/>
              <w:tblW w:w="1052.0" w:type="dxa"/>
              <w:jc w:val="center"/>
              <w:tblLayout w:type="fixed"/>
              <w:tblLook w:val="0000"/>
            </w:tblPr>
            <w:tblGrid>
              <w:gridCol w:w="1052"/>
              <w:tblGridChange w:id="0">
                <w:tblGrid>
                  <w:gridCol w:w="1052"/>
                </w:tblGrid>
              </w:tblGridChange>
            </w:tblGrid>
            <w:tr>
              <w:trPr>
                <w:cantSplit w:val="0"/>
                <w:tblHeader w:val="0"/>
              </w:trPr>
              <w:tc>
                <w:tcPr>
                  <w:vAlign w:val="center"/>
                </w:tcPr>
                <w:p w:rsidR="00000000" w:rsidDel="00000000" w:rsidP="00000000" w:rsidRDefault="00000000" w:rsidRPr="00000000" w14:paraId="0000016A">
                  <w:pPr>
                    <w:jc w:val="center"/>
                    <w:rPr>
                      <w:b w:val="0"/>
                      <w:sz w:val="26"/>
                      <w:szCs w:val="26"/>
                      <w:vertAlign w:val="baseline"/>
                    </w:rPr>
                  </w:pPr>
                  <w:r w:rsidDel="00000000" w:rsidR="00000000" w:rsidRPr="00000000">
                    <w:rPr>
                      <w:b w:val="1"/>
                      <w:sz w:val="26"/>
                      <w:szCs w:val="26"/>
                      <w:vertAlign w:val="baseline"/>
                      <w:rtl w:val="0"/>
                    </w:rPr>
                    <w:t xml:space="preserve">Position</w:t>
                  </w:r>
                  <w:r w:rsidDel="00000000" w:rsidR="00000000" w:rsidRPr="00000000">
                    <w:rPr>
                      <w:rtl w:val="0"/>
                    </w:rPr>
                  </w:r>
                </w:p>
              </w:tc>
            </w:tr>
          </w:tbl>
          <w:p w:rsidR="00000000" w:rsidDel="00000000" w:rsidP="00000000" w:rsidRDefault="00000000" w:rsidRPr="00000000" w14:paraId="0000016B">
            <w:pPr>
              <w:jc w:val="center"/>
              <w:rPr>
                <w:b w:val="0"/>
                <w:sz w:val="26"/>
                <w:szCs w:val="26"/>
                <w:vertAlign w:val="baseline"/>
              </w:rPr>
            </w:pPr>
            <w:r w:rsidDel="00000000" w:rsidR="00000000" w:rsidRPr="00000000">
              <w:rPr>
                <w:rtl w:val="0"/>
              </w:rPr>
            </w:r>
          </w:p>
        </w:tc>
        <w:tc>
          <w:tcPr>
            <w:vAlign w:val="center"/>
          </w:tcPr>
          <w:p w:rsidR="00000000" w:rsidDel="00000000" w:rsidP="00000000" w:rsidRDefault="00000000" w:rsidRPr="00000000" w14:paraId="0000016C">
            <w:pPr>
              <w:jc w:val="center"/>
              <w:rPr>
                <w:b w:val="0"/>
                <w:sz w:val="26"/>
                <w:szCs w:val="26"/>
                <w:vertAlign w:val="baseline"/>
              </w:rPr>
            </w:pPr>
            <w:r w:rsidDel="00000000" w:rsidR="00000000" w:rsidRPr="00000000">
              <w:rPr>
                <w:rtl w:val="0"/>
              </w:rPr>
            </w:r>
          </w:p>
          <w:tbl>
            <w:tblPr>
              <w:tblStyle w:val="Table18"/>
              <w:tblW w:w="2980.0" w:type="dxa"/>
              <w:jc w:val="left"/>
              <w:tblLayout w:type="fixed"/>
              <w:tblLook w:val="0000"/>
            </w:tblPr>
            <w:tblGrid>
              <w:gridCol w:w="2980"/>
              <w:tblGridChange w:id="0">
                <w:tblGrid>
                  <w:gridCol w:w="2980"/>
                </w:tblGrid>
              </w:tblGridChange>
            </w:tblGrid>
            <w:tr>
              <w:trPr>
                <w:cantSplit w:val="0"/>
                <w:tblHeader w:val="0"/>
              </w:trPr>
              <w:tc>
                <w:tcPr>
                  <w:vAlign w:val="center"/>
                </w:tcPr>
                <w:p w:rsidR="00000000" w:rsidDel="00000000" w:rsidP="00000000" w:rsidRDefault="00000000" w:rsidRPr="00000000" w14:paraId="0000016D">
                  <w:pPr>
                    <w:jc w:val="center"/>
                    <w:rPr>
                      <w:b w:val="0"/>
                      <w:sz w:val="26"/>
                      <w:szCs w:val="26"/>
                      <w:vertAlign w:val="baseline"/>
                    </w:rPr>
                  </w:pPr>
                  <w:r w:rsidDel="00000000" w:rsidR="00000000" w:rsidRPr="00000000">
                    <w:rPr>
                      <w:b w:val="1"/>
                      <w:sz w:val="26"/>
                      <w:szCs w:val="26"/>
                      <w:vertAlign w:val="baseline"/>
                      <w:rtl w:val="0"/>
                    </w:rPr>
                    <w:t xml:space="preserve">Monthly Allowance (VND)</w:t>
                  </w:r>
                  <w:r w:rsidDel="00000000" w:rsidR="00000000" w:rsidRPr="00000000">
                    <w:rPr>
                      <w:rtl w:val="0"/>
                    </w:rPr>
                  </w:r>
                </w:p>
              </w:tc>
            </w:tr>
          </w:tbl>
          <w:p w:rsidR="00000000" w:rsidDel="00000000" w:rsidP="00000000" w:rsidRDefault="00000000" w:rsidRPr="00000000" w14:paraId="0000016E">
            <w:pPr>
              <w:jc w:val="center"/>
              <w:rPr>
                <w:b w:val="0"/>
                <w:sz w:val="26"/>
                <w:szCs w:val="26"/>
                <w:vertAlign w:val="baseline"/>
              </w:rPr>
            </w:pPr>
            <w:r w:rsidDel="00000000" w:rsidR="00000000" w:rsidRPr="00000000">
              <w:rPr>
                <w:rtl w:val="0"/>
              </w:rPr>
            </w:r>
          </w:p>
        </w:tc>
        <w:tc>
          <w:tcPr>
            <w:vAlign w:val="center"/>
          </w:tcPr>
          <w:p w:rsidR="00000000" w:rsidDel="00000000" w:rsidP="00000000" w:rsidRDefault="00000000" w:rsidRPr="00000000" w14:paraId="0000016F">
            <w:pPr>
              <w:jc w:val="center"/>
              <w:rPr>
                <w:b w:val="0"/>
                <w:sz w:val="26"/>
                <w:szCs w:val="26"/>
                <w:vertAlign w:val="baseline"/>
              </w:rPr>
            </w:pPr>
            <w:r w:rsidDel="00000000" w:rsidR="00000000" w:rsidRPr="00000000">
              <w:rPr>
                <w:b w:val="1"/>
                <w:sz w:val="26"/>
                <w:szCs w:val="26"/>
                <w:vertAlign w:val="baseline"/>
                <w:rtl w:val="0"/>
              </w:rPr>
              <w:t xml:space="preserve">Annual Amount (VND)</w:t>
            </w:r>
            <w:r w:rsidDel="00000000" w:rsidR="00000000" w:rsidRPr="00000000">
              <w:rPr>
                <w:rtl w:val="0"/>
              </w:rPr>
            </w:r>
          </w:p>
        </w:tc>
      </w:tr>
      <w:tr>
        <w:trPr>
          <w:cantSplit w:val="0"/>
          <w:trHeight w:val="487" w:hRule="atLeast"/>
          <w:tblHeader w:val="0"/>
        </w:trPr>
        <w:tc>
          <w:tcPr>
            <w:vAlign w:val="center"/>
          </w:tcPr>
          <w:p w:rsidR="00000000" w:rsidDel="00000000" w:rsidP="00000000" w:rsidRDefault="00000000" w:rsidRPr="00000000" w14:paraId="00000170">
            <w:pPr>
              <w:jc w:val="center"/>
              <w:rPr>
                <w:sz w:val="26"/>
                <w:szCs w:val="26"/>
                <w:vertAlign w:val="baseline"/>
              </w:rPr>
            </w:pPr>
            <w:r w:rsidDel="00000000" w:rsidR="00000000" w:rsidRPr="00000000">
              <w:rPr>
                <w:sz w:val="26"/>
                <w:szCs w:val="26"/>
                <w:vertAlign w:val="baseline"/>
                <w:rtl w:val="0"/>
              </w:rPr>
              <w:t xml:space="preserve">1</w:t>
            </w:r>
          </w:p>
        </w:tc>
        <w:tc>
          <w:tcPr>
            <w:vAlign w:val="center"/>
          </w:tcPr>
          <w:p w:rsidR="00000000" w:rsidDel="00000000" w:rsidP="00000000" w:rsidRDefault="00000000" w:rsidRPr="00000000" w14:paraId="00000171">
            <w:pPr>
              <w:rPr>
                <w:sz w:val="26"/>
                <w:szCs w:val="26"/>
                <w:vertAlign w:val="baseline"/>
              </w:rPr>
            </w:pPr>
            <w:r w:rsidDel="00000000" w:rsidR="00000000" w:rsidRPr="00000000">
              <w:rPr>
                <w:sz w:val="26"/>
                <w:szCs w:val="26"/>
                <w:vertAlign w:val="baseline"/>
                <w:rtl w:val="0"/>
              </w:rPr>
              <w:t xml:space="preserve">Head of Supervisory Board</w:t>
            </w:r>
          </w:p>
        </w:tc>
        <w:tc>
          <w:tcPr>
            <w:vAlign w:val="center"/>
          </w:tcPr>
          <w:p w:rsidR="00000000" w:rsidDel="00000000" w:rsidP="00000000" w:rsidRDefault="00000000" w:rsidRPr="00000000" w14:paraId="00000172">
            <w:pPr>
              <w:jc w:val="right"/>
              <w:rPr>
                <w:sz w:val="26"/>
                <w:szCs w:val="26"/>
                <w:vertAlign w:val="baseline"/>
              </w:rPr>
            </w:pPr>
            <w:r w:rsidDel="00000000" w:rsidR="00000000" w:rsidRPr="00000000">
              <w:rPr>
                <w:sz w:val="26"/>
                <w:szCs w:val="26"/>
                <w:vertAlign w:val="baseline"/>
                <w:rtl w:val="0"/>
              </w:rPr>
              <w:t xml:space="preserve">2.205.000</w:t>
            </w:r>
          </w:p>
        </w:tc>
        <w:tc>
          <w:tcPr>
            <w:vAlign w:val="center"/>
          </w:tcPr>
          <w:p w:rsidR="00000000" w:rsidDel="00000000" w:rsidP="00000000" w:rsidRDefault="00000000" w:rsidRPr="00000000" w14:paraId="00000173">
            <w:pPr>
              <w:jc w:val="right"/>
              <w:rPr>
                <w:sz w:val="26"/>
                <w:szCs w:val="26"/>
                <w:vertAlign w:val="baseline"/>
              </w:rPr>
            </w:pPr>
            <w:r w:rsidDel="00000000" w:rsidR="00000000" w:rsidRPr="00000000">
              <w:rPr>
                <w:sz w:val="26"/>
                <w:szCs w:val="26"/>
                <w:vertAlign w:val="baseline"/>
                <w:rtl w:val="0"/>
              </w:rPr>
              <w:t xml:space="preserve">26.460.000</w:t>
            </w:r>
          </w:p>
        </w:tc>
      </w:tr>
      <w:tr>
        <w:trPr>
          <w:cantSplit w:val="0"/>
          <w:trHeight w:val="419" w:hRule="atLeast"/>
          <w:tblHeader w:val="0"/>
        </w:trPr>
        <w:tc>
          <w:tcPr>
            <w:vAlign w:val="center"/>
          </w:tcPr>
          <w:p w:rsidR="00000000" w:rsidDel="00000000" w:rsidP="00000000" w:rsidRDefault="00000000" w:rsidRPr="00000000" w14:paraId="00000174">
            <w:pPr>
              <w:jc w:val="center"/>
              <w:rPr>
                <w:sz w:val="26"/>
                <w:szCs w:val="26"/>
                <w:vertAlign w:val="baseline"/>
              </w:rPr>
            </w:pPr>
            <w:r w:rsidDel="00000000" w:rsidR="00000000" w:rsidRPr="00000000">
              <w:rPr>
                <w:sz w:val="26"/>
                <w:szCs w:val="26"/>
                <w:vertAlign w:val="baseline"/>
                <w:rtl w:val="0"/>
              </w:rPr>
              <w:t xml:space="preserve">2</w:t>
            </w:r>
          </w:p>
        </w:tc>
        <w:tc>
          <w:tcPr>
            <w:vAlign w:val="center"/>
          </w:tcPr>
          <w:p w:rsidR="00000000" w:rsidDel="00000000" w:rsidP="00000000" w:rsidRDefault="00000000" w:rsidRPr="00000000" w14:paraId="00000175">
            <w:pPr>
              <w:rPr>
                <w:sz w:val="26"/>
                <w:szCs w:val="26"/>
                <w:vertAlign w:val="baseline"/>
              </w:rPr>
            </w:pPr>
            <w:r w:rsidDel="00000000" w:rsidR="00000000" w:rsidRPr="00000000">
              <w:rPr>
                <w:sz w:val="26"/>
                <w:szCs w:val="26"/>
                <w:vertAlign w:val="baseline"/>
                <w:rtl w:val="0"/>
              </w:rPr>
              <w:t xml:space="preserve">Member</w:t>
            </w:r>
          </w:p>
        </w:tc>
        <w:tc>
          <w:tcPr>
            <w:vAlign w:val="center"/>
          </w:tcPr>
          <w:p w:rsidR="00000000" w:rsidDel="00000000" w:rsidP="00000000" w:rsidRDefault="00000000" w:rsidRPr="00000000" w14:paraId="00000176">
            <w:pPr>
              <w:jc w:val="right"/>
              <w:rPr>
                <w:sz w:val="26"/>
                <w:szCs w:val="26"/>
                <w:vertAlign w:val="baseline"/>
              </w:rPr>
            </w:pPr>
            <w:r w:rsidDel="00000000" w:rsidR="00000000" w:rsidRPr="00000000">
              <w:rPr>
                <w:sz w:val="26"/>
                <w:szCs w:val="26"/>
                <w:vertAlign w:val="baseline"/>
                <w:rtl w:val="0"/>
              </w:rPr>
              <w:t xml:space="preserve">1.102.000</w:t>
            </w:r>
          </w:p>
        </w:tc>
        <w:tc>
          <w:tcPr>
            <w:vAlign w:val="center"/>
          </w:tcPr>
          <w:p w:rsidR="00000000" w:rsidDel="00000000" w:rsidP="00000000" w:rsidRDefault="00000000" w:rsidRPr="00000000" w14:paraId="00000177">
            <w:pPr>
              <w:jc w:val="right"/>
              <w:rPr>
                <w:sz w:val="26"/>
                <w:szCs w:val="26"/>
                <w:vertAlign w:val="baseline"/>
              </w:rPr>
            </w:pPr>
            <w:r w:rsidDel="00000000" w:rsidR="00000000" w:rsidRPr="00000000">
              <w:rPr>
                <w:sz w:val="26"/>
                <w:szCs w:val="26"/>
                <w:vertAlign w:val="baseline"/>
                <w:rtl w:val="0"/>
              </w:rPr>
              <w:t xml:space="preserve">13.224.000</w:t>
            </w:r>
          </w:p>
        </w:tc>
      </w:tr>
      <w:tr>
        <w:trPr>
          <w:cantSplit w:val="0"/>
          <w:trHeight w:val="419" w:hRule="atLeast"/>
          <w:tblHeader w:val="0"/>
        </w:trPr>
        <w:tc>
          <w:tcPr>
            <w:vAlign w:val="center"/>
          </w:tcPr>
          <w:p w:rsidR="00000000" w:rsidDel="00000000" w:rsidP="00000000" w:rsidRDefault="00000000" w:rsidRPr="00000000" w14:paraId="00000178">
            <w:pPr>
              <w:jc w:val="center"/>
              <w:rPr>
                <w:sz w:val="26"/>
                <w:szCs w:val="26"/>
                <w:vertAlign w:val="baseline"/>
              </w:rPr>
            </w:pPr>
            <w:r w:rsidDel="00000000" w:rsidR="00000000" w:rsidRPr="00000000">
              <w:rPr>
                <w:sz w:val="26"/>
                <w:szCs w:val="26"/>
                <w:vertAlign w:val="baseline"/>
                <w:rtl w:val="0"/>
              </w:rPr>
              <w:t xml:space="preserve">3</w:t>
            </w:r>
          </w:p>
        </w:tc>
        <w:tc>
          <w:tcPr>
            <w:vAlign w:val="center"/>
          </w:tcPr>
          <w:p w:rsidR="00000000" w:rsidDel="00000000" w:rsidP="00000000" w:rsidRDefault="00000000" w:rsidRPr="00000000" w14:paraId="00000179">
            <w:pPr>
              <w:rPr>
                <w:sz w:val="26"/>
                <w:szCs w:val="26"/>
                <w:vertAlign w:val="baseline"/>
              </w:rPr>
            </w:pPr>
            <w:r w:rsidDel="00000000" w:rsidR="00000000" w:rsidRPr="00000000">
              <w:rPr>
                <w:sz w:val="26"/>
                <w:szCs w:val="26"/>
                <w:vertAlign w:val="baseline"/>
                <w:rtl w:val="0"/>
              </w:rPr>
              <w:t xml:space="preserve">Member</w:t>
            </w:r>
          </w:p>
        </w:tc>
        <w:tc>
          <w:tcPr>
            <w:vAlign w:val="center"/>
          </w:tcPr>
          <w:p w:rsidR="00000000" w:rsidDel="00000000" w:rsidP="00000000" w:rsidRDefault="00000000" w:rsidRPr="00000000" w14:paraId="0000017A">
            <w:pPr>
              <w:jc w:val="right"/>
              <w:rPr>
                <w:sz w:val="26"/>
                <w:szCs w:val="26"/>
                <w:vertAlign w:val="baseline"/>
              </w:rPr>
            </w:pPr>
            <w:r w:rsidDel="00000000" w:rsidR="00000000" w:rsidRPr="00000000">
              <w:rPr>
                <w:sz w:val="26"/>
                <w:szCs w:val="26"/>
                <w:vertAlign w:val="baseline"/>
                <w:rtl w:val="0"/>
              </w:rPr>
              <w:t xml:space="preserve">1.102.000</w:t>
            </w:r>
          </w:p>
        </w:tc>
        <w:tc>
          <w:tcPr>
            <w:vAlign w:val="center"/>
          </w:tcPr>
          <w:p w:rsidR="00000000" w:rsidDel="00000000" w:rsidP="00000000" w:rsidRDefault="00000000" w:rsidRPr="00000000" w14:paraId="0000017B">
            <w:pPr>
              <w:jc w:val="right"/>
              <w:rPr>
                <w:sz w:val="26"/>
                <w:szCs w:val="26"/>
                <w:vertAlign w:val="baseline"/>
              </w:rPr>
            </w:pPr>
            <w:r w:rsidDel="00000000" w:rsidR="00000000" w:rsidRPr="00000000">
              <w:rPr>
                <w:sz w:val="26"/>
                <w:szCs w:val="26"/>
                <w:vertAlign w:val="baseline"/>
                <w:rtl w:val="0"/>
              </w:rPr>
              <w:t xml:space="preserve">13.224.000</w:t>
            </w:r>
          </w:p>
        </w:tc>
      </w:tr>
      <w:tr>
        <w:trPr>
          <w:cantSplit w:val="0"/>
          <w:trHeight w:val="419" w:hRule="atLeast"/>
          <w:tblHeader w:val="0"/>
        </w:trPr>
        <w:tc>
          <w:tcPr>
            <w:vAlign w:val="center"/>
          </w:tcPr>
          <w:p w:rsidR="00000000" w:rsidDel="00000000" w:rsidP="00000000" w:rsidRDefault="00000000" w:rsidRPr="00000000" w14:paraId="0000017C">
            <w:pPr>
              <w:jc w:val="center"/>
              <w:rPr>
                <w:sz w:val="26"/>
                <w:szCs w:val="26"/>
                <w:vertAlign w:val="baseline"/>
              </w:rPr>
            </w:pPr>
            <w:r w:rsidDel="00000000" w:rsidR="00000000" w:rsidRPr="00000000">
              <w:rPr>
                <w:rtl w:val="0"/>
              </w:rPr>
            </w:r>
          </w:p>
        </w:tc>
        <w:tc>
          <w:tcPr>
            <w:vAlign w:val="center"/>
          </w:tcPr>
          <w:p w:rsidR="00000000" w:rsidDel="00000000" w:rsidP="00000000" w:rsidRDefault="00000000" w:rsidRPr="00000000" w14:paraId="0000017D">
            <w:pPr>
              <w:jc w:val="center"/>
              <w:rPr>
                <w:b w:val="0"/>
                <w:sz w:val="26"/>
                <w:szCs w:val="26"/>
                <w:u w:val="single"/>
                <w:vertAlign w:val="baseline"/>
              </w:rPr>
            </w:pPr>
            <w:r w:rsidDel="00000000" w:rsidR="00000000" w:rsidRPr="00000000">
              <w:rPr>
                <w:b w:val="1"/>
                <w:sz w:val="26"/>
                <w:szCs w:val="26"/>
                <w:u w:val="single"/>
                <w:vertAlign w:val="baseline"/>
                <w:rtl w:val="0"/>
              </w:rPr>
              <w:t xml:space="preserve">Total:</w:t>
            </w:r>
            <w:r w:rsidDel="00000000" w:rsidR="00000000" w:rsidRPr="00000000">
              <w:rPr>
                <w:rtl w:val="0"/>
              </w:rPr>
            </w:r>
          </w:p>
        </w:tc>
        <w:tc>
          <w:tcPr>
            <w:vAlign w:val="center"/>
          </w:tcPr>
          <w:p w:rsidR="00000000" w:rsidDel="00000000" w:rsidP="00000000" w:rsidRDefault="00000000" w:rsidRPr="00000000" w14:paraId="0000017E">
            <w:pPr>
              <w:jc w:val="right"/>
              <w:rPr>
                <w:b w:val="0"/>
                <w:sz w:val="26"/>
                <w:szCs w:val="26"/>
                <w:vertAlign w:val="baseline"/>
              </w:rPr>
            </w:pPr>
            <w:r w:rsidDel="00000000" w:rsidR="00000000" w:rsidRPr="00000000">
              <w:rPr>
                <w:b w:val="1"/>
                <w:sz w:val="26"/>
                <w:szCs w:val="26"/>
                <w:vertAlign w:val="baseline"/>
                <w:rtl w:val="0"/>
              </w:rPr>
              <w:t xml:space="preserve">4.409.000</w:t>
            </w:r>
            <w:r w:rsidDel="00000000" w:rsidR="00000000" w:rsidRPr="00000000">
              <w:rPr>
                <w:rtl w:val="0"/>
              </w:rPr>
            </w:r>
          </w:p>
        </w:tc>
        <w:tc>
          <w:tcPr>
            <w:vAlign w:val="center"/>
          </w:tcPr>
          <w:p w:rsidR="00000000" w:rsidDel="00000000" w:rsidP="00000000" w:rsidRDefault="00000000" w:rsidRPr="00000000" w14:paraId="0000017F">
            <w:pPr>
              <w:jc w:val="right"/>
              <w:rPr>
                <w:b w:val="0"/>
                <w:sz w:val="26"/>
                <w:szCs w:val="26"/>
                <w:vertAlign w:val="baseline"/>
              </w:rPr>
            </w:pPr>
            <w:r w:rsidDel="00000000" w:rsidR="00000000" w:rsidRPr="00000000">
              <w:rPr>
                <w:b w:val="1"/>
                <w:sz w:val="26"/>
                <w:szCs w:val="26"/>
                <w:vertAlign w:val="baseline"/>
                <w:rtl w:val="0"/>
              </w:rPr>
              <w:t xml:space="preserve">52.908.000</w:t>
            </w:r>
            <w:r w:rsidDel="00000000" w:rsidR="00000000" w:rsidRPr="00000000">
              <w:rPr>
                <w:rtl w:val="0"/>
              </w:rPr>
            </w:r>
          </w:p>
        </w:tc>
      </w:tr>
    </w:tbl>
    <w:p w:rsidR="00000000" w:rsidDel="00000000" w:rsidP="00000000" w:rsidRDefault="00000000" w:rsidRPr="00000000" w14:paraId="00000180">
      <w:pPr>
        <w:spacing w:before="120" w:lineRule="auto"/>
        <w:ind w:firstLine="567"/>
        <w:jc w:val="both"/>
        <w:rPr>
          <w:sz w:val="26"/>
          <w:szCs w:val="26"/>
          <w:vertAlign w:val="baseline"/>
        </w:rPr>
      </w:pPr>
      <w:r w:rsidDel="00000000" w:rsidR="00000000" w:rsidRPr="00000000">
        <w:rPr>
          <w:sz w:val="26"/>
          <w:szCs w:val="26"/>
          <w:vertAlign w:val="baseline"/>
          <w:rtl w:val="0"/>
        </w:rPr>
        <w:t xml:space="preserve">Remuneration for members of the Board of Directors and the Supervisory Board for 2025 will be finalized at year-end based on the Company’s business performance.</w:t>
      </w:r>
    </w:p>
    <w:p w:rsidR="00000000" w:rsidDel="00000000" w:rsidP="00000000" w:rsidRDefault="00000000" w:rsidRPr="00000000" w14:paraId="00000181">
      <w:pPr>
        <w:spacing w:before="120" w:line="298" w:lineRule="auto"/>
        <w:ind w:firstLine="567"/>
        <w:rPr>
          <w:sz w:val="26"/>
          <w:szCs w:val="26"/>
          <w:vertAlign w:val="baseline"/>
        </w:rPr>
      </w:pPr>
      <w:r w:rsidDel="00000000" w:rsidR="00000000" w:rsidRPr="00000000">
        <w:rPr>
          <w:sz w:val="26"/>
          <w:szCs w:val="26"/>
          <w:vertAlign w:val="baseline"/>
          <w:rtl w:val="0"/>
        </w:rPr>
        <w:t xml:space="preserve">We respectfully submit to the General Meeting of Shareholders for approval.</w:t>
      </w:r>
    </w:p>
    <w:tbl>
      <w:tblPr>
        <w:tblStyle w:val="Table19"/>
        <w:tblW w:w="9290.0" w:type="dxa"/>
        <w:jc w:val="left"/>
        <w:tblInd w:w="-108.0" w:type="dxa"/>
        <w:tblLayout w:type="fixed"/>
        <w:tblLook w:val="0000"/>
      </w:tblPr>
      <w:tblGrid>
        <w:gridCol w:w="4203"/>
        <w:gridCol w:w="5087"/>
        <w:tblGridChange w:id="0">
          <w:tblGrid>
            <w:gridCol w:w="4203"/>
            <w:gridCol w:w="5087"/>
          </w:tblGrid>
        </w:tblGridChange>
      </w:tblGrid>
      <w:tr>
        <w:trPr>
          <w:cantSplit w:val="0"/>
          <w:trHeight w:val="2580" w:hRule="atLeast"/>
          <w:tblHeader w:val="0"/>
        </w:trPr>
        <w:tc>
          <w:tcPr>
            <w:vAlign w:val="top"/>
          </w:tcPr>
          <w:p w:rsidR="00000000" w:rsidDel="00000000" w:rsidP="00000000" w:rsidRDefault="00000000" w:rsidRPr="00000000" w14:paraId="00000182">
            <w:pPr>
              <w:widowControl w:val="0"/>
              <w:tabs>
                <w:tab w:val="left" w:leader="none" w:pos="540"/>
                <w:tab w:val="left" w:leader="none" w:pos="9180"/>
              </w:tabs>
              <w:jc w:val="both"/>
              <w:rPr>
                <w:b w:val="0"/>
                <w:i w:val="0"/>
                <w:color w:val="000000"/>
                <w:vertAlign w:val="baseline"/>
              </w:rPr>
            </w:pPr>
            <w:r w:rsidDel="00000000" w:rsidR="00000000" w:rsidRPr="00000000">
              <w:rPr>
                <w:b w:val="1"/>
                <w:vertAlign w:val="baseline"/>
                <w:rtl w:val="0"/>
              </w:rPr>
              <w:t xml:space="preserve">Recipients:</w:t>
            </w:r>
            <w:r w:rsidDel="00000000" w:rsidR="00000000" w:rsidRPr="00000000">
              <w:rPr>
                <w:rtl w:val="0"/>
              </w:rPr>
            </w:r>
          </w:p>
          <w:p w:rsidR="00000000" w:rsidDel="00000000" w:rsidP="00000000" w:rsidRDefault="00000000" w:rsidRPr="00000000" w14:paraId="00000183">
            <w:pPr>
              <w:widowControl w:val="0"/>
              <w:tabs>
                <w:tab w:val="left" w:leader="none" w:pos="360"/>
                <w:tab w:val="left" w:leader="none" w:pos="9180"/>
              </w:tabs>
              <w:jc w:val="both"/>
              <w:rPr>
                <w:i w:val="0"/>
                <w:color w:val="000000"/>
                <w:sz w:val="22"/>
                <w:szCs w:val="22"/>
                <w:vertAlign w:val="baseline"/>
              </w:rPr>
            </w:pPr>
            <w:r w:rsidDel="00000000" w:rsidR="00000000" w:rsidRPr="00000000">
              <w:rPr>
                <w:i w:val="1"/>
                <w:color w:val="000000"/>
                <w:sz w:val="22"/>
                <w:szCs w:val="22"/>
                <w:vertAlign w:val="baseline"/>
                <w:rtl w:val="0"/>
              </w:rPr>
              <w:t xml:space="preserve">- </w:t>
            </w:r>
            <w:r w:rsidDel="00000000" w:rsidR="00000000" w:rsidRPr="00000000">
              <w:rPr>
                <w:i w:val="1"/>
                <w:vertAlign w:val="baseline"/>
                <w:rtl w:val="0"/>
              </w:rPr>
              <w:t xml:space="preserve">General Meeting of Shareholders;</w:t>
            </w:r>
            <w:r w:rsidDel="00000000" w:rsidR="00000000" w:rsidRPr="00000000">
              <w:rPr>
                <w:rtl w:val="0"/>
              </w:rPr>
            </w:r>
          </w:p>
          <w:p w:rsidR="00000000" w:rsidDel="00000000" w:rsidP="00000000" w:rsidRDefault="00000000" w:rsidRPr="00000000" w14:paraId="00000184">
            <w:pPr>
              <w:widowControl w:val="0"/>
              <w:tabs>
                <w:tab w:val="left" w:leader="none" w:pos="360"/>
                <w:tab w:val="left" w:leader="none" w:pos="9180"/>
              </w:tabs>
              <w:jc w:val="both"/>
              <w:rPr>
                <w:i w:val="0"/>
                <w:color w:val="000000"/>
                <w:sz w:val="22"/>
                <w:szCs w:val="22"/>
                <w:vertAlign w:val="baseline"/>
              </w:rPr>
            </w:pPr>
            <w:r w:rsidDel="00000000" w:rsidR="00000000" w:rsidRPr="00000000">
              <w:rPr>
                <w:i w:val="1"/>
                <w:color w:val="000000"/>
                <w:sz w:val="22"/>
                <w:szCs w:val="22"/>
                <w:vertAlign w:val="baseline"/>
                <w:rtl w:val="0"/>
              </w:rPr>
              <w:t xml:space="preserve">- </w:t>
            </w:r>
            <w:r w:rsidDel="00000000" w:rsidR="00000000" w:rsidRPr="00000000">
              <w:rPr>
                <w:i w:val="1"/>
                <w:color w:val="000000"/>
                <w:vertAlign w:val="baseline"/>
                <w:rtl w:val="0"/>
              </w:rPr>
              <w:t xml:space="preserve">S</w:t>
            </w:r>
            <w:r w:rsidDel="00000000" w:rsidR="00000000" w:rsidRPr="00000000">
              <w:rPr>
                <w:i w:val="1"/>
                <w:vertAlign w:val="baseline"/>
                <w:rtl w:val="0"/>
              </w:rPr>
              <w:t xml:space="preserve">upervisory Board;</w:t>
            </w:r>
            <w:r w:rsidDel="00000000" w:rsidR="00000000" w:rsidRPr="00000000">
              <w:rPr>
                <w:rtl w:val="0"/>
              </w:rPr>
            </w:r>
          </w:p>
          <w:p w:rsidR="00000000" w:rsidDel="00000000" w:rsidP="00000000" w:rsidRDefault="00000000" w:rsidRPr="00000000" w14:paraId="00000185">
            <w:pPr>
              <w:widowControl w:val="0"/>
              <w:tabs>
                <w:tab w:val="left" w:leader="none" w:pos="360"/>
                <w:tab w:val="left" w:leader="none" w:pos="9180"/>
              </w:tabs>
              <w:jc w:val="both"/>
              <w:rPr>
                <w:i w:val="0"/>
                <w:color w:val="000000"/>
                <w:sz w:val="26"/>
                <w:szCs w:val="26"/>
                <w:vertAlign w:val="baseline"/>
              </w:rPr>
            </w:pPr>
            <w:r w:rsidDel="00000000" w:rsidR="00000000" w:rsidRPr="00000000">
              <w:rPr>
                <w:i w:val="1"/>
                <w:color w:val="000000"/>
                <w:sz w:val="22"/>
                <w:szCs w:val="22"/>
                <w:vertAlign w:val="baseline"/>
                <w:rtl w:val="0"/>
              </w:rPr>
              <w:t xml:space="preserve">- </w:t>
            </w:r>
            <w:r w:rsidDel="00000000" w:rsidR="00000000" w:rsidRPr="00000000">
              <w:rPr>
                <w:i w:val="1"/>
                <w:vertAlign w:val="baseline"/>
                <w:rtl w:val="0"/>
              </w:rPr>
              <w:t xml:space="preserve">Archives</w:t>
            </w:r>
            <w:r w:rsidDel="00000000" w:rsidR="00000000" w:rsidRPr="00000000">
              <w:rPr>
                <w:vertAlign w:val="baseline"/>
                <w:rtl w:val="0"/>
              </w:rPr>
              <w:t xml:space="preserve">.</w:t>
            </w:r>
            <w:r w:rsidDel="00000000" w:rsidR="00000000" w:rsidRPr="00000000">
              <w:rPr>
                <w:rtl w:val="0"/>
              </w:rPr>
            </w:r>
          </w:p>
        </w:tc>
        <w:tc>
          <w:tcPr>
            <w:vAlign w:val="top"/>
          </w:tcPr>
          <w:p w:rsidR="00000000" w:rsidDel="00000000" w:rsidP="00000000" w:rsidRDefault="00000000" w:rsidRPr="00000000" w14:paraId="00000186">
            <w:pPr>
              <w:jc w:val="center"/>
              <w:rPr>
                <w:b w:val="0"/>
                <w:sz w:val="26"/>
                <w:szCs w:val="26"/>
                <w:vertAlign w:val="baseline"/>
              </w:rPr>
            </w:pPr>
            <w:r w:rsidDel="00000000" w:rsidR="00000000" w:rsidRPr="00000000">
              <w:rPr>
                <w:b w:val="1"/>
                <w:sz w:val="26"/>
                <w:szCs w:val="26"/>
                <w:vertAlign w:val="baseline"/>
                <w:rtl w:val="0"/>
              </w:rPr>
              <w:t xml:space="preserve">ON BEHALF OF THE BOARD OF DIRECTORS</w:t>
            </w:r>
            <w:r w:rsidDel="00000000" w:rsidR="00000000" w:rsidRPr="00000000">
              <w:rPr>
                <w:rtl w:val="0"/>
              </w:rPr>
            </w:r>
          </w:p>
          <w:p w:rsidR="00000000" w:rsidDel="00000000" w:rsidP="00000000" w:rsidRDefault="00000000" w:rsidRPr="00000000" w14:paraId="00000187">
            <w:pPr>
              <w:jc w:val="center"/>
              <w:rPr>
                <w:b w:val="0"/>
                <w:sz w:val="26"/>
                <w:szCs w:val="26"/>
                <w:vertAlign w:val="baseline"/>
              </w:rPr>
            </w:pPr>
            <w:r w:rsidDel="00000000" w:rsidR="00000000" w:rsidRPr="00000000">
              <w:rPr>
                <w:b w:val="1"/>
                <w:sz w:val="26"/>
                <w:szCs w:val="26"/>
                <w:vertAlign w:val="baseline"/>
                <w:rtl w:val="0"/>
              </w:rPr>
              <w:t xml:space="preserve">CHAIRMAN</w:t>
            </w:r>
            <w:r w:rsidDel="00000000" w:rsidR="00000000" w:rsidRPr="00000000">
              <w:rPr>
                <w:rtl w:val="0"/>
              </w:rPr>
            </w:r>
          </w:p>
          <w:p w:rsidR="00000000" w:rsidDel="00000000" w:rsidP="00000000" w:rsidRDefault="00000000" w:rsidRPr="00000000" w14:paraId="00000188">
            <w:pPr>
              <w:jc w:val="center"/>
              <w:rPr>
                <w:b w:val="0"/>
                <w:sz w:val="22"/>
                <w:szCs w:val="22"/>
                <w:vertAlign w:val="baseline"/>
              </w:rPr>
            </w:pPr>
            <w:r w:rsidDel="00000000" w:rsidR="00000000" w:rsidRPr="00000000">
              <w:rPr>
                <w:rtl w:val="0"/>
              </w:rPr>
            </w:r>
          </w:p>
          <w:p w:rsidR="00000000" w:rsidDel="00000000" w:rsidP="00000000" w:rsidRDefault="00000000" w:rsidRPr="00000000" w14:paraId="00000189">
            <w:pPr>
              <w:jc w:val="center"/>
              <w:rPr>
                <w:b w:val="0"/>
                <w:sz w:val="26"/>
                <w:szCs w:val="26"/>
                <w:vertAlign w:val="baseline"/>
              </w:rPr>
            </w:pPr>
            <w:r w:rsidDel="00000000" w:rsidR="00000000" w:rsidRPr="00000000">
              <w:rPr>
                <w:rtl w:val="0"/>
              </w:rPr>
            </w:r>
          </w:p>
          <w:p w:rsidR="00000000" w:rsidDel="00000000" w:rsidP="00000000" w:rsidRDefault="00000000" w:rsidRPr="00000000" w14:paraId="0000018A">
            <w:pPr>
              <w:jc w:val="center"/>
              <w:rPr>
                <w:b w:val="0"/>
                <w:sz w:val="26"/>
                <w:szCs w:val="26"/>
                <w:vertAlign w:val="baseline"/>
              </w:rPr>
            </w:pPr>
            <w:r w:rsidDel="00000000" w:rsidR="00000000" w:rsidRPr="00000000">
              <w:rPr>
                <w:rtl w:val="0"/>
              </w:rPr>
            </w:r>
          </w:p>
          <w:p w:rsidR="00000000" w:rsidDel="00000000" w:rsidP="00000000" w:rsidRDefault="00000000" w:rsidRPr="00000000" w14:paraId="0000018B">
            <w:pPr>
              <w:jc w:val="center"/>
              <w:rPr>
                <w:b w:val="0"/>
                <w:sz w:val="26"/>
                <w:szCs w:val="26"/>
                <w:vertAlign w:val="baseline"/>
              </w:rPr>
            </w:pPr>
            <w:r w:rsidDel="00000000" w:rsidR="00000000" w:rsidRPr="00000000">
              <w:rPr>
                <w:rtl w:val="0"/>
              </w:rPr>
            </w:r>
          </w:p>
          <w:p w:rsidR="00000000" w:rsidDel="00000000" w:rsidP="00000000" w:rsidRDefault="00000000" w:rsidRPr="00000000" w14:paraId="0000018C">
            <w:pPr>
              <w:jc w:val="center"/>
              <w:rPr>
                <w:b w:val="0"/>
                <w:sz w:val="26"/>
                <w:szCs w:val="26"/>
                <w:vertAlign w:val="baseline"/>
              </w:rPr>
            </w:pPr>
            <w:r w:rsidDel="00000000" w:rsidR="00000000" w:rsidRPr="00000000">
              <w:rPr>
                <w:rtl w:val="0"/>
              </w:rPr>
            </w:r>
          </w:p>
          <w:p w:rsidR="00000000" w:rsidDel="00000000" w:rsidP="00000000" w:rsidRDefault="00000000" w:rsidRPr="00000000" w14:paraId="0000018D">
            <w:pPr>
              <w:jc w:val="center"/>
              <w:rPr>
                <w:b w:val="0"/>
                <w:sz w:val="26"/>
                <w:szCs w:val="26"/>
                <w:vertAlign w:val="baseline"/>
              </w:rPr>
            </w:pPr>
            <w:r w:rsidDel="00000000" w:rsidR="00000000" w:rsidRPr="00000000">
              <w:rPr>
                <w:b w:val="1"/>
                <w:sz w:val="26"/>
                <w:szCs w:val="26"/>
                <w:vertAlign w:val="baseline"/>
                <w:rtl w:val="0"/>
              </w:rPr>
              <w:t xml:space="preserve">Nguyen Nam Tien</w:t>
            </w:r>
            <w:r w:rsidDel="00000000" w:rsidR="00000000" w:rsidRPr="00000000">
              <w:rPr>
                <w:rtl w:val="0"/>
              </w:rPr>
            </w:r>
          </w:p>
        </w:tc>
      </w:tr>
    </w:tbl>
    <w:p w:rsidR="00000000" w:rsidDel="00000000" w:rsidP="00000000" w:rsidRDefault="00000000" w:rsidRPr="00000000" w14:paraId="0000018E">
      <w:pPr>
        <w:spacing w:before="120" w:line="298" w:lineRule="auto"/>
        <w:ind w:firstLine="567"/>
        <w:rPr>
          <w:sz w:val="26"/>
          <w:szCs w:val="26"/>
          <w:vertAlign w:val="baseline"/>
        </w:rPr>
      </w:pPr>
      <w:r w:rsidDel="00000000" w:rsidR="00000000" w:rsidRPr="00000000">
        <w:rPr>
          <w:rtl w:val="0"/>
        </w:rPr>
      </w:r>
    </w:p>
    <w:sectPr>
      <w:footerReference r:id="rId7" w:type="default"/>
      <w:footerReference r:id="rId8" w:type="even"/>
      <w:pgSz w:h="16834" w:w="11909" w:orient="portrait"/>
      <w:pgMar w:bottom="1134" w:top="1134" w:left="1701" w:right="1134"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8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9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9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92">
    <w:pPr>
      <w:keepNext w:val="0"/>
      <w:keepLines w:val="0"/>
      <w:pageBreakBefore w:val="0"/>
      <w:widowControl w:val="1"/>
      <w:pBdr>
        <w:top w:color="000000" w:space="1" w:sz="4" w:val="single"/>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Tờ trình thông qua quyết toán thù lao năm 2024 và dự toán thù lao HĐQT, BKS năm 2025 (STH)</w:t>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lvl w:ilvl="0">
      <w:start w:val="149"/>
      <w:numFmt w:val="bullet"/>
      <w:lvlText w:val="-"/>
      <w:lvlJc w:val="left"/>
      <w:pPr>
        <w:ind w:left="720" w:hanging="360"/>
      </w:pPr>
      <w:rPr>
        <w:rFonts w:ascii="Times New Roman" w:cs="Times New Roman" w:eastAsia="Times New Roman" w:hAnsi="Times New Roman"/>
        <w:b w:val="0"/>
        <w:i w:val="1"/>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vertAlign w:val="baseline"/>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vertAlign w:val="baseline"/>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15.0" w:type="dxa"/>
        <w:left w:w="15.0" w:type="dxa"/>
        <w:bottom w:w="15.0" w:type="dxa"/>
        <w:right w:w="15.0" w:type="dxa"/>
      </w:tblCellMar>
    </w:tblPr>
  </w:style>
  <w:style w:type="table" w:styleId="Table10">
    <w:basedOn w:val="TableNormal"/>
    <w:tblPr>
      <w:tblStyleRowBandSize w:val="1"/>
      <w:tblStyleColBandSize w:val="1"/>
      <w:tblCellMar>
        <w:top w:w="15.0" w:type="dxa"/>
        <w:left w:w="15.0" w:type="dxa"/>
        <w:bottom w:w="15.0" w:type="dxa"/>
        <w:right w:w="15.0" w:type="dxa"/>
      </w:tblCellMar>
    </w:tblPr>
  </w:style>
  <w:style w:type="table" w:styleId="Table11">
    <w:basedOn w:val="TableNormal"/>
    <w:tblPr>
      <w:tblStyleRowBandSize w:val="1"/>
      <w:tblStyleColBandSize w:val="1"/>
      <w:tblCellMar>
        <w:top w:w="15.0" w:type="dxa"/>
        <w:left w:w="15.0" w:type="dxa"/>
        <w:bottom w:w="15.0" w:type="dxa"/>
        <w:right w:w="15.0" w:type="dxa"/>
      </w:tblCellMar>
    </w:tblPr>
  </w:style>
  <w:style w:type="table" w:styleId="Table12">
    <w:basedOn w:val="TableNormal"/>
    <w:tblPr>
      <w:tblStyleRowBandSize w:val="1"/>
      <w:tblStyleColBandSize w:val="1"/>
      <w:tblCellMar>
        <w:top w:w="0.0" w:type="dxa"/>
        <w:left w:w="108.0" w:type="dxa"/>
        <w:bottom w:w="0.0" w:type="dxa"/>
        <w:right w:w="108.0" w:type="dxa"/>
      </w:tblCellMar>
    </w:tblPr>
  </w:style>
  <w:style w:type="table" w:styleId="Table13">
    <w:basedOn w:val="TableNormal"/>
    <w:tblPr>
      <w:tblStyleRowBandSize w:val="1"/>
      <w:tblStyleColBandSize w:val="1"/>
      <w:tblCellMar>
        <w:top w:w="0.0" w:type="dxa"/>
        <w:left w:w="108.0" w:type="dxa"/>
        <w:bottom w:w="0.0" w:type="dxa"/>
        <w:right w:w="108.0" w:type="dxa"/>
      </w:tblCellMar>
    </w:tblPr>
  </w:style>
  <w:style w:type="table" w:styleId="Table14">
    <w:basedOn w:val="TableNormal"/>
    <w:tblPr>
      <w:tblStyleRowBandSize w:val="1"/>
      <w:tblStyleColBandSize w:val="1"/>
      <w:tblCellMar>
        <w:top w:w="15.0" w:type="dxa"/>
        <w:left w:w="15.0" w:type="dxa"/>
        <w:bottom w:w="15.0" w:type="dxa"/>
        <w:right w:w="15.0" w:type="dxa"/>
      </w:tblCellMar>
    </w:tblPr>
  </w:style>
  <w:style w:type="table" w:styleId="Table15">
    <w:basedOn w:val="TableNormal"/>
    <w:tblPr>
      <w:tblStyleRowBandSize w:val="1"/>
      <w:tblStyleColBandSize w:val="1"/>
      <w:tblCellMar>
        <w:top w:w="15.0" w:type="dxa"/>
        <w:left w:w="15.0" w:type="dxa"/>
        <w:bottom w:w="15.0" w:type="dxa"/>
        <w:right w:w="15.0" w:type="dxa"/>
      </w:tblCellMar>
    </w:tblPr>
  </w:style>
  <w:style w:type="table" w:styleId="Table16">
    <w:basedOn w:val="TableNormal"/>
    <w:tblPr>
      <w:tblStyleRowBandSize w:val="1"/>
      <w:tblStyleColBandSize w:val="1"/>
      <w:tblCellMar>
        <w:top w:w="0.0" w:type="dxa"/>
        <w:left w:w="108.0" w:type="dxa"/>
        <w:bottom w:w="0.0" w:type="dxa"/>
        <w:right w:w="108.0" w:type="dxa"/>
      </w:tblCellMar>
    </w:tblPr>
  </w:style>
  <w:style w:type="table" w:styleId="Table17">
    <w:basedOn w:val="TableNormal"/>
    <w:tblPr>
      <w:tblStyleRowBandSize w:val="1"/>
      <w:tblStyleColBandSize w:val="1"/>
      <w:tblCellMar>
        <w:top w:w="15.0" w:type="dxa"/>
        <w:left w:w="15.0" w:type="dxa"/>
        <w:bottom w:w="15.0" w:type="dxa"/>
        <w:right w:w="15.0" w:type="dxa"/>
      </w:tblCellMar>
    </w:tblPr>
  </w:style>
  <w:style w:type="table" w:styleId="Table18">
    <w:basedOn w:val="TableNormal"/>
    <w:tblPr>
      <w:tblStyleRowBandSize w:val="1"/>
      <w:tblStyleColBandSize w:val="1"/>
      <w:tblCellMar>
        <w:top w:w="15.0" w:type="dxa"/>
        <w:left w:w="15.0" w:type="dxa"/>
        <w:bottom w:w="15.0" w:type="dxa"/>
        <w:right w:w="15.0" w:type="dxa"/>
      </w:tblCellMar>
    </w:tblPr>
  </w:style>
  <w:style w:type="table" w:styleId="Table19">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4.png"/><Relationship Id="rId7" Type="http://schemas.openxmlformats.org/officeDocument/2006/relationships/footer" Target="foot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